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C2" w:rsidRDefault="004F62C2" w:rsidP="004F62C2">
      <w:pPr>
        <w:jc w:val="center"/>
        <w:rPr>
          <w:b/>
          <w:sz w:val="3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09.95pt;margin-top:15.05pt;width:53.3pt;height:53.3pt;z-index:251658240" o:allowincell="f">
            <v:imagedata r:id="rId8" o:title=""/>
            <w10:wrap type="topAndBottom"/>
          </v:shape>
          <o:OLEObject Type="Embed" ProgID="MSPhotoEd.3" ShapeID="_x0000_s1034" DrawAspect="Content" ObjectID="_1698125307" r:id="rId9"/>
        </w:object>
      </w:r>
      <w:r>
        <w:rPr>
          <w:b/>
          <w:sz w:val="32"/>
        </w:rPr>
        <w:t>Администрация Дзержинского района</w:t>
      </w:r>
    </w:p>
    <w:p w:rsidR="004F62C2" w:rsidRDefault="004F62C2" w:rsidP="004F62C2">
      <w:pPr>
        <w:jc w:val="center"/>
        <w:rPr>
          <w:b/>
          <w:sz w:val="32"/>
        </w:rPr>
      </w:pPr>
      <w:r>
        <w:rPr>
          <w:b/>
          <w:sz w:val="32"/>
        </w:rPr>
        <w:t>Красноярского края</w:t>
      </w:r>
    </w:p>
    <w:p w:rsidR="004F62C2" w:rsidRDefault="004F62C2" w:rsidP="004F62C2">
      <w:pPr>
        <w:jc w:val="center"/>
        <w:rPr>
          <w:b/>
          <w:sz w:val="28"/>
        </w:rPr>
      </w:pPr>
    </w:p>
    <w:p w:rsidR="004F62C2" w:rsidRDefault="004F62C2" w:rsidP="004F62C2">
      <w:pPr>
        <w:jc w:val="center"/>
        <w:rPr>
          <w:b/>
          <w:sz w:val="48"/>
        </w:rPr>
      </w:pPr>
      <w:r>
        <w:rPr>
          <w:b/>
          <w:sz w:val="48"/>
        </w:rPr>
        <w:t>ПОСТАНОВЛЕНИЕ</w:t>
      </w:r>
    </w:p>
    <w:p w:rsidR="004F62C2" w:rsidRDefault="004F62C2" w:rsidP="004F62C2">
      <w:pPr>
        <w:jc w:val="center"/>
        <w:rPr>
          <w:rFonts w:ascii="Times New Roman Cyr Bold" w:hAnsi="Times New Roman Cyr Bold"/>
          <w:b/>
          <w:szCs w:val="24"/>
        </w:rPr>
      </w:pPr>
      <w:r>
        <w:rPr>
          <w:rFonts w:ascii="Times New Roman Cyr Bold" w:hAnsi="Times New Roman Cyr Bold"/>
          <w:b/>
          <w:szCs w:val="24"/>
        </w:rPr>
        <w:t>с. Дзержинское</w:t>
      </w:r>
    </w:p>
    <w:p w:rsidR="004F62C2" w:rsidRDefault="004F62C2" w:rsidP="004F62C2">
      <w:pPr>
        <w:jc w:val="center"/>
        <w:rPr>
          <w:b/>
          <w:szCs w:val="24"/>
        </w:rPr>
      </w:pPr>
    </w:p>
    <w:p w:rsidR="004F62C2" w:rsidRDefault="004F62C2" w:rsidP="004F62C2">
      <w:pPr>
        <w:jc w:val="center"/>
        <w:rPr>
          <w:b/>
          <w:szCs w:val="24"/>
        </w:rPr>
      </w:pPr>
    </w:p>
    <w:p w:rsidR="004F62C2" w:rsidRDefault="004F62C2" w:rsidP="004F62C2">
      <w:pPr>
        <w:jc w:val="both"/>
        <w:rPr>
          <w:sz w:val="28"/>
          <w:szCs w:val="28"/>
        </w:rPr>
      </w:pPr>
      <w:r>
        <w:rPr>
          <w:sz w:val="28"/>
          <w:szCs w:val="28"/>
        </w:rPr>
        <w:t>29.10.2021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681-п</w:t>
      </w:r>
    </w:p>
    <w:p w:rsidR="004F62C2" w:rsidRDefault="004F62C2" w:rsidP="004F62C2">
      <w:pPr>
        <w:jc w:val="both"/>
        <w:rPr>
          <w:sz w:val="16"/>
          <w:szCs w:val="16"/>
        </w:rPr>
      </w:pPr>
    </w:p>
    <w:p w:rsidR="004F62C2" w:rsidRDefault="004F62C2" w:rsidP="004F62C2">
      <w:pPr>
        <w:ind w:right="4536"/>
        <w:contextualSpacing/>
        <w:jc w:val="both"/>
        <w:rPr>
          <w:sz w:val="28"/>
          <w:szCs w:val="28"/>
        </w:rPr>
      </w:pPr>
      <w:r>
        <w:rPr>
          <w:sz w:val="28"/>
          <w:szCs w:val="28"/>
        </w:rPr>
        <w:t>О внесении изменений в постановление администрации района от 03.11.2015 № 596-п «Об утверждении муниципальной программы «Развитие массовой физической культуры и спорта»</w:t>
      </w:r>
    </w:p>
    <w:p w:rsidR="004F62C2" w:rsidRDefault="004F62C2" w:rsidP="004F62C2">
      <w:pPr>
        <w:jc w:val="both"/>
        <w:rPr>
          <w:sz w:val="16"/>
          <w:szCs w:val="16"/>
        </w:rPr>
      </w:pPr>
    </w:p>
    <w:p w:rsidR="004F62C2" w:rsidRDefault="004F62C2" w:rsidP="004F62C2">
      <w:pPr>
        <w:ind w:firstLine="708"/>
        <w:jc w:val="both"/>
        <w:rPr>
          <w:sz w:val="28"/>
          <w:szCs w:val="28"/>
        </w:rPr>
      </w:pPr>
      <w:r>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4F62C2" w:rsidRDefault="004F62C2" w:rsidP="004F62C2">
      <w:pPr>
        <w:ind w:firstLine="708"/>
        <w:jc w:val="both"/>
        <w:rPr>
          <w:sz w:val="28"/>
          <w:szCs w:val="28"/>
        </w:rPr>
      </w:pPr>
    </w:p>
    <w:p w:rsidR="004F62C2" w:rsidRDefault="004F62C2" w:rsidP="004F62C2">
      <w:pPr>
        <w:ind w:firstLine="708"/>
        <w:jc w:val="both"/>
        <w:rPr>
          <w:sz w:val="28"/>
          <w:szCs w:val="28"/>
        </w:rPr>
      </w:pPr>
      <w:r>
        <w:rPr>
          <w:sz w:val="28"/>
          <w:szCs w:val="28"/>
        </w:rPr>
        <w:t>1. Внести в постановление администрации района от 03.11.2015 № 596-п «Об утверждении муниципальной программы «Развитие массовой физической культуры и спорта»» следующие изменения:</w:t>
      </w:r>
    </w:p>
    <w:p w:rsidR="004F62C2" w:rsidRDefault="004F62C2" w:rsidP="004F62C2">
      <w:pPr>
        <w:ind w:firstLine="708"/>
        <w:jc w:val="both"/>
        <w:rPr>
          <w:sz w:val="28"/>
          <w:szCs w:val="28"/>
        </w:rPr>
      </w:pPr>
      <w:r>
        <w:rPr>
          <w:sz w:val="28"/>
          <w:szCs w:val="28"/>
        </w:rPr>
        <w:t>1.1. паспорт муниципальной программы «Развитие массовой физической культуры и спорта» изложить в новой редакции согласно приложению, к настоящему постановлению.</w:t>
      </w:r>
    </w:p>
    <w:p w:rsidR="004F62C2" w:rsidRDefault="004F62C2" w:rsidP="004F62C2">
      <w:pPr>
        <w:ind w:firstLine="708"/>
        <w:jc w:val="both"/>
        <w:rPr>
          <w:sz w:val="28"/>
          <w:szCs w:val="28"/>
        </w:rPr>
      </w:pPr>
      <w:r>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4F62C2" w:rsidRDefault="004F62C2" w:rsidP="004F62C2">
      <w:pPr>
        <w:ind w:firstLine="708"/>
        <w:jc w:val="both"/>
        <w:rPr>
          <w:sz w:val="28"/>
          <w:szCs w:val="28"/>
        </w:rPr>
      </w:pPr>
      <w:r>
        <w:rPr>
          <w:sz w:val="28"/>
          <w:szCs w:val="28"/>
        </w:rPr>
        <w:t>3. Контроль, за исполнением постановления возложить на заместителя главы района по общественно-политическим вопросам Ю.С. Гончарика.</w:t>
      </w:r>
    </w:p>
    <w:p w:rsidR="004F62C2" w:rsidRDefault="004F62C2" w:rsidP="004F62C2">
      <w:pPr>
        <w:ind w:firstLine="708"/>
        <w:jc w:val="both"/>
        <w:rPr>
          <w:sz w:val="28"/>
          <w:szCs w:val="28"/>
        </w:rPr>
      </w:pPr>
      <w:r>
        <w:rPr>
          <w:sz w:val="28"/>
          <w:szCs w:val="28"/>
        </w:rPr>
        <w:t>4. Постановление вступает в силу в день, следующий за днем его официального обнародования.</w:t>
      </w:r>
    </w:p>
    <w:p w:rsidR="004F62C2" w:rsidRDefault="004F62C2" w:rsidP="004F62C2">
      <w:pPr>
        <w:jc w:val="both"/>
        <w:rPr>
          <w:sz w:val="28"/>
          <w:szCs w:val="28"/>
        </w:rPr>
      </w:pPr>
    </w:p>
    <w:p w:rsidR="004F62C2" w:rsidRDefault="004F62C2" w:rsidP="004F62C2">
      <w:pPr>
        <w:jc w:val="both"/>
        <w:rPr>
          <w:sz w:val="28"/>
          <w:szCs w:val="28"/>
        </w:rPr>
      </w:pPr>
    </w:p>
    <w:p w:rsidR="004F62C2" w:rsidRDefault="004F62C2" w:rsidP="004F62C2">
      <w:pPr>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t xml:space="preserve">       В.Н. Дергунов</w:t>
      </w:r>
    </w:p>
    <w:p w:rsidR="004F62C2" w:rsidRDefault="004F62C2" w:rsidP="004F62C2">
      <w:pPr>
        <w:overflowPunct/>
        <w:autoSpaceDE/>
        <w:autoSpaceDN/>
        <w:adjustRightInd/>
        <w:rPr>
          <w:sz w:val="28"/>
          <w:szCs w:val="28"/>
        </w:rPr>
        <w:sectPr w:rsidR="004F62C2">
          <w:pgSz w:w="11905" w:h="16838"/>
          <w:pgMar w:top="1134" w:right="850" w:bottom="1134" w:left="1701" w:header="720" w:footer="720" w:gutter="0"/>
          <w:cols w:space="720"/>
        </w:sectPr>
      </w:pPr>
    </w:p>
    <w:p w:rsidR="004F62C2" w:rsidRDefault="004F62C2" w:rsidP="004F62C2">
      <w:pPr>
        <w:jc w:val="right"/>
        <w:rPr>
          <w:szCs w:val="24"/>
        </w:rPr>
      </w:pPr>
      <w:r>
        <w:rPr>
          <w:szCs w:val="24"/>
        </w:rPr>
        <w:t>Приложение</w:t>
      </w:r>
    </w:p>
    <w:p w:rsidR="004F62C2" w:rsidRDefault="004F62C2" w:rsidP="004F62C2">
      <w:pPr>
        <w:jc w:val="right"/>
        <w:rPr>
          <w:szCs w:val="24"/>
        </w:rPr>
      </w:pPr>
      <w:r>
        <w:rPr>
          <w:szCs w:val="24"/>
        </w:rPr>
        <w:t>к постановлению администрации района</w:t>
      </w:r>
    </w:p>
    <w:p w:rsidR="004F62C2" w:rsidRDefault="004F62C2" w:rsidP="004F62C2">
      <w:pPr>
        <w:jc w:val="right"/>
        <w:rPr>
          <w:szCs w:val="24"/>
        </w:rPr>
      </w:pPr>
      <w:r>
        <w:rPr>
          <w:szCs w:val="24"/>
        </w:rPr>
        <w:t>от 29.10.2021 № 681-п</w:t>
      </w:r>
    </w:p>
    <w:p w:rsidR="004F62C2" w:rsidRDefault="004F62C2" w:rsidP="004F62C2">
      <w:pPr>
        <w:jc w:val="both"/>
        <w:rPr>
          <w:sz w:val="28"/>
          <w:szCs w:val="28"/>
        </w:rPr>
      </w:pPr>
    </w:p>
    <w:p w:rsidR="004F62C2" w:rsidRDefault="004F62C2" w:rsidP="004F62C2">
      <w:pPr>
        <w:jc w:val="both"/>
        <w:rPr>
          <w:sz w:val="28"/>
          <w:szCs w:val="28"/>
        </w:rPr>
      </w:pPr>
    </w:p>
    <w:p w:rsidR="004F62C2" w:rsidRDefault="004F62C2" w:rsidP="004F62C2">
      <w:pPr>
        <w:suppressAutoHyphens/>
        <w:jc w:val="center"/>
        <w:rPr>
          <w:b/>
          <w:sz w:val="28"/>
          <w:szCs w:val="28"/>
          <w:lang w:eastAsia="ar-SA"/>
        </w:rPr>
      </w:pPr>
      <w:r>
        <w:rPr>
          <w:b/>
          <w:sz w:val="28"/>
          <w:szCs w:val="28"/>
          <w:lang w:eastAsia="ar-SA"/>
        </w:rPr>
        <w:t xml:space="preserve">Муниципальная программа Дзержинского района </w:t>
      </w:r>
    </w:p>
    <w:p w:rsidR="004F62C2" w:rsidRDefault="004F62C2" w:rsidP="004F62C2">
      <w:pPr>
        <w:suppressAutoHyphens/>
        <w:snapToGrid w:val="0"/>
        <w:ind w:left="-108"/>
        <w:jc w:val="center"/>
        <w:rPr>
          <w:b/>
          <w:sz w:val="28"/>
          <w:szCs w:val="28"/>
          <w:lang w:eastAsia="ar-SA"/>
        </w:rPr>
      </w:pPr>
      <w:r>
        <w:rPr>
          <w:b/>
          <w:sz w:val="28"/>
          <w:szCs w:val="28"/>
          <w:lang w:eastAsia="ar-SA"/>
        </w:rPr>
        <w:t>«Р</w:t>
      </w:r>
      <w:r>
        <w:rPr>
          <w:b/>
          <w:color w:val="000000"/>
          <w:sz w:val="28"/>
          <w:szCs w:val="28"/>
          <w:shd w:val="clear" w:color="auto" w:fill="FFFFFF"/>
        </w:rPr>
        <w:t>азвитие массовой физической культуры и спорта</w:t>
      </w:r>
      <w:r>
        <w:rPr>
          <w:b/>
          <w:sz w:val="28"/>
          <w:szCs w:val="28"/>
          <w:lang w:eastAsia="ar-SA"/>
        </w:rPr>
        <w:t>»</w:t>
      </w:r>
    </w:p>
    <w:p w:rsidR="00E371D6" w:rsidRPr="00583F8E" w:rsidRDefault="00E371D6" w:rsidP="00E371D6">
      <w:pPr>
        <w:suppressAutoHyphens/>
        <w:ind w:left="-142"/>
        <w:jc w:val="center"/>
        <w:rPr>
          <w:sz w:val="28"/>
          <w:szCs w:val="28"/>
          <w:lang w:eastAsia="ar-SA"/>
        </w:rPr>
      </w:pPr>
      <w:r w:rsidRPr="00583F8E">
        <w:rPr>
          <w:sz w:val="28"/>
          <w:szCs w:val="28"/>
          <w:lang w:eastAsia="ar-SA"/>
        </w:rPr>
        <w:t xml:space="preserve">1. Паспорт муниципальной программы </w:t>
      </w:r>
      <w:r>
        <w:rPr>
          <w:sz w:val="28"/>
          <w:szCs w:val="28"/>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509"/>
        <w:gridCol w:w="6996"/>
      </w:tblGrid>
      <w:tr w:rsidR="00E371D6" w:rsidRPr="00583F8E" w:rsidTr="00E371D6">
        <w:trPr>
          <w:trHeight w:val="800"/>
        </w:trPr>
        <w:tc>
          <w:tcPr>
            <w:tcW w:w="132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 xml:space="preserve">Наименование муниципальной        </w:t>
            </w:r>
            <w:r w:rsidRPr="00583F8E">
              <w:rPr>
                <w:rFonts w:eastAsia="SimSun"/>
                <w:kern w:val="1"/>
                <w:sz w:val="28"/>
                <w:szCs w:val="28"/>
                <w:lang w:eastAsia="ar-SA"/>
              </w:rPr>
              <w:br/>
              <w:t xml:space="preserve">программы           </w:t>
            </w:r>
          </w:p>
        </w:tc>
        <w:tc>
          <w:tcPr>
            <w:tcW w:w="3680" w:type="pct"/>
            <w:tcBorders>
              <w:top w:val="single" w:sz="4" w:space="0" w:color="auto"/>
              <w:left w:val="single" w:sz="4" w:space="0" w:color="auto"/>
              <w:bottom w:val="single" w:sz="4" w:space="0" w:color="auto"/>
              <w:right w:val="single" w:sz="4" w:space="0" w:color="auto"/>
            </w:tcBorders>
          </w:tcPr>
          <w:p w:rsidR="00E371D6" w:rsidRPr="00BA48C4" w:rsidRDefault="00E371D6" w:rsidP="00971E59">
            <w:pPr>
              <w:widowControl w:val="0"/>
              <w:suppressAutoHyphens/>
              <w:spacing w:line="100" w:lineRule="atLeast"/>
              <w:rPr>
                <w:rFonts w:eastAsia="SimSun"/>
                <w:kern w:val="1"/>
                <w:sz w:val="28"/>
                <w:szCs w:val="28"/>
                <w:lang w:eastAsia="ar-SA"/>
              </w:rPr>
            </w:pPr>
            <w:r w:rsidRPr="00BA48C4">
              <w:rPr>
                <w:rFonts w:eastAsia="SimSun"/>
                <w:kern w:val="1"/>
                <w:sz w:val="28"/>
                <w:szCs w:val="28"/>
                <w:lang w:eastAsia="ar-SA"/>
              </w:rPr>
              <w:t>«</w:t>
            </w:r>
            <w:r w:rsidRPr="00BA48C4">
              <w:rPr>
                <w:sz w:val="28"/>
                <w:szCs w:val="28"/>
                <w:lang w:eastAsia="ar-SA"/>
              </w:rPr>
              <w:t>Р</w:t>
            </w:r>
            <w:r w:rsidRPr="00BA48C4">
              <w:rPr>
                <w:color w:val="000000"/>
                <w:sz w:val="28"/>
                <w:szCs w:val="28"/>
                <w:shd w:val="clear" w:color="auto" w:fill="FFFFFF"/>
              </w:rPr>
              <w:t>азвитие массовой физической культуры и спорта</w:t>
            </w:r>
            <w:r w:rsidRPr="00BA48C4">
              <w:rPr>
                <w:rFonts w:eastAsia="SimSun"/>
                <w:kern w:val="1"/>
                <w:sz w:val="28"/>
                <w:szCs w:val="28"/>
                <w:lang w:eastAsia="ar-SA"/>
              </w:rPr>
              <w:t>»</w:t>
            </w:r>
            <w:r>
              <w:rPr>
                <w:rFonts w:eastAsia="SimSun"/>
                <w:kern w:val="1"/>
                <w:sz w:val="28"/>
                <w:szCs w:val="28"/>
                <w:lang w:eastAsia="ar-SA"/>
              </w:rPr>
              <w:t xml:space="preserve"> (далее – программа)</w:t>
            </w:r>
          </w:p>
        </w:tc>
      </w:tr>
      <w:tr w:rsidR="00E371D6" w:rsidRPr="00583F8E" w:rsidTr="00E371D6">
        <w:trPr>
          <w:trHeight w:val="800"/>
        </w:trPr>
        <w:tc>
          <w:tcPr>
            <w:tcW w:w="132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rPr>
                <w:sz w:val="28"/>
                <w:szCs w:val="28"/>
              </w:rPr>
            </w:pPr>
            <w:r w:rsidRPr="00583F8E">
              <w:rPr>
                <w:sz w:val="28"/>
                <w:szCs w:val="28"/>
              </w:rPr>
              <w:t>Основание для разработки муниципальной программы</w:t>
            </w:r>
          </w:p>
          <w:p w:rsidR="00E371D6" w:rsidRPr="00583F8E" w:rsidRDefault="00E371D6" w:rsidP="00971E59">
            <w:pPr>
              <w:rPr>
                <w:sz w:val="28"/>
                <w:szCs w:val="28"/>
              </w:rPr>
            </w:pPr>
          </w:p>
        </w:tc>
        <w:tc>
          <w:tcPr>
            <w:tcW w:w="368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jc w:val="both"/>
              <w:rPr>
                <w:sz w:val="28"/>
                <w:szCs w:val="28"/>
              </w:rPr>
            </w:pPr>
            <w:r w:rsidRPr="00583F8E">
              <w:rPr>
                <w:sz w:val="28"/>
                <w:szCs w:val="28"/>
              </w:rPr>
              <w:t>Статья 179 Бюджетного кодекса Российской Федерации;</w:t>
            </w:r>
          </w:p>
          <w:p w:rsidR="00E371D6" w:rsidRPr="00583F8E" w:rsidRDefault="00E371D6" w:rsidP="00971E59">
            <w:pPr>
              <w:jc w:val="both"/>
              <w:rPr>
                <w:sz w:val="28"/>
                <w:szCs w:val="28"/>
              </w:rPr>
            </w:pPr>
            <w:r w:rsidRPr="00583F8E">
              <w:rPr>
                <w:sz w:val="28"/>
                <w:szCs w:val="28"/>
              </w:rPr>
              <w:t>Постановление администрации Дзержинского района Красноярского края от 30.08.2013 № 791 «Об утверждении Порядка принятия решений о разработке муниципальных программ Дзержинского района, их формировании и реализации»;</w:t>
            </w:r>
          </w:p>
          <w:p w:rsidR="00E371D6" w:rsidRPr="00583F8E" w:rsidRDefault="00E371D6" w:rsidP="00971E59">
            <w:pPr>
              <w:jc w:val="both"/>
              <w:rPr>
                <w:sz w:val="28"/>
                <w:szCs w:val="28"/>
              </w:rPr>
            </w:pPr>
            <w:r w:rsidRPr="00583F8E">
              <w:rPr>
                <w:sz w:val="28"/>
                <w:szCs w:val="28"/>
              </w:rPr>
              <w:t>Распоряжение администрации Дзержинского района Красноярского края от</w:t>
            </w:r>
            <w:r w:rsidRPr="00583F8E">
              <w:rPr>
                <w:color w:val="FF0000"/>
                <w:sz w:val="28"/>
                <w:szCs w:val="28"/>
              </w:rPr>
              <w:t xml:space="preserve"> </w:t>
            </w:r>
            <w:r w:rsidR="00550608">
              <w:rPr>
                <w:sz w:val="28"/>
                <w:szCs w:val="28"/>
              </w:rPr>
              <w:t>16.03.2015</w:t>
            </w:r>
            <w:r w:rsidRPr="00583F8E">
              <w:rPr>
                <w:sz w:val="28"/>
                <w:szCs w:val="28"/>
              </w:rPr>
              <w:t xml:space="preserve"> № 32-р</w:t>
            </w:r>
          </w:p>
          <w:p w:rsidR="00E371D6" w:rsidRPr="00583F8E" w:rsidRDefault="00E371D6" w:rsidP="00971E59">
            <w:pPr>
              <w:jc w:val="both"/>
              <w:rPr>
                <w:sz w:val="28"/>
                <w:szCs w:val="28"/>
              </w:rPr>
            </w:pPr>
            <w:r w:rsidRPr="00583F8E">
              <w:rPr>
                <w:sz w:val="28"/>
                <w:szCs w:val="28"/>
              </w:rPr>
              <w:t>ФЗ от 06.10.</w:t>
            </w:r>
            <w:r w:rsidR="00550608">
              <w:rPr>
                <w:sz w:val="28"/>
                <w:szCs w:val="28"/>
              </w:rPr>
              <w:t>20</w:t>
            </w:r>
            <w:r w:rsidRPr="00583F8E">
              <w:rPr>
                <w:sz w:val="28"/>
                <w:szCs w:val="28"/>
              </w:rPr>
              <w:t xml:space="preserve">03 № 131-ФЗ </w:t>
            </w:r>
            <w:r w:rsidRPr="0047109E">
              <w:rPr>
                <w:sz w:val="28"/>
                <w:szCs w:val="28"/>
              </w:rPr>
              <w:t xml:space="preserve">«Об </w:t>
            </w:r>
            <w:r w:rsidRPr="0047109E">
              <w:rPr>
                <w:spacing w:val="2"/>
                <w:sz w:val="28"/>
                <w:szCs w:val="28"/>
                <w:shd w:val="clear" w:color="auto" w:fill="FFFFFF"/>
              </w:rPr>
              <w:t>общих принципах организа</w:t>
            </w:r>
            <w:bookmarkStart w:id="0" w:name="_GoBack"/>
            <w:bookmarkEnd w:id="0"/>
            <w:r w:rsidRPr="0047109E">
              <w:rPr>
                <w:spacing w:val="2"/>
                <w:sz w:val="28"/>
                <w:szCs w:val="28"/>
                <w:shd w:val="clear" w:color="auto" w:fill="FFFFFF"/>
              </w:rPr>
              <w:t>ции местного самоуправления в Российской Федерации</w:t>
            </w:r>
          </w:p>
        </w:tc>
      </w:tr>
      <w:tr w:rsidR="00E371D6" w:rsidRPr="00583F8E" w:rsidTr="00E371D6">
        <w:trPr>
          <w:trHeight w:val="800"/>
        </w:trPr>
        <w:tc>
          <w:tcPr>
            <w:tcW w:w="1320" w:type="pct"/>
            <w:tcBorders>
              <w:top w:val="single" w:sz="4" w:space="0" w:color="auto"/>
              <w:left w:val="single" w:sz="4" w:space="0" w:color="auto"/>
              <w:bottom w:val="single" w:sz="4" w:space="0" w:color="auto"/>
              <w:right w:val="single" w:sz="4" w:space="0" w:color="auto"/>
            </w:tcBorders>
          </w:tcPr>
          <w:p w:rsidR="00E371D6" w:rsidRPr="0047109E" w:rsidRDefault="00E371D6" w:rsidP="00971E59">
            <w:pPr>
              <w:pStyle w:val="ConsPlusNormal"/>
              <w:widowControl/>
              <w:ind w:firstLine="0"/>
              <w:rPr>
                <w:rFonts w:ascii="Times New Roman" w:hAnsi="Times New Roman" w:cs="Times New Roman"/>
                <w:sz w:val="28"/>
                <w:szCs w:val="28"/>
              </w:rPr>
            </w:pPr>
            <w:r w:rsidRPr="0047109E">
              <w:rPr>
                <w:rFonts w:ascii="Times New Roman" w:hAnsi="Times New Roman" w:cs="Times New Roman"/>
                <w:sz w:val="28"/>
                <w:szCs w:val="28"/>
              </w:rPr>
              <w:t xml:space="preserve">Разработчик </w:t>
            </w:r>
            <w:r>
              <w:rPr>
                <w:rFonts w:ascii="Times New Roman" w:hAnsi="Times New Roman" w:cs="Times New Roman"/>
                <w:sz w:val="28"/>
                <w:szCs w:val="28"/>
              </w:rPr>
              <w:t xml:space="preserve"> </w:t>
            </w:r>
            <w:r w:rsidRPr="0047109E">
              <w:rPr>
                <w:rFonts w:ascii="Times New Roman" w:hAnsi="Times New Roman" w:cs="Times New Roman"/>
                <w:sz w:val="28"/>
                <w:szCs w:val="28"/>
              </w:rPr>
              <w:t>программы</w:t>
            </w:r>
          </w:p>
        </w:tc>
        <w:tc>
          <w:tcPr>
            <w:tcW w:w="3680" w:type="pct"/>
            <w:tcBorders>
              <w:top w:val="single" w:sz="4" w:space="0" w:color="auto"/>
              <w:left w:val="single" w:sz="4" w:space="0" w:color="auto"/>
              <w:bottom w:val="single" w:sz="4" w:space="0" w:color="auto"/>
              <w:right w:val="single" w:sz="4" w:space="0" w:color="auto"/>
            </w:tcBorders>
          </w:tcPr>
          <w:p w:rsidR="00E371D6" w:rsidRPr="0047109E" w:rsidRDefault="00E371D6" w:rsidP="00971E59">
            <w:pPr>
              <w:jc w:val="both"/>
              <w:outlineLvl w:val="0"/>
              <w:rPr>
                <w:sz w:val="28"/>
                <w:szCs w:val="28"/>
              </w:rPr>
            </w:pPr>
            <w:r>
              <w:rPr>
                <w:sz w:val="28"/>
                <w:szCs w:val="28"/>
              </w:rPr>
              <w:t>О</w:t>
            </w:r>
            <w:r w:rsidRPr="0047109E">
              <w:rPr>
                <w:sz w:val="28"/>
                <w:szCs w:val="28"/>
              </w:rPr>
              <w:t>тдел культуры, молодежной политики и спорта  администрации Дзержинского района</w:t>
            </w:r>
          </w:p>
        </w:tc>
      </w:tr>
      <w:tr w:rsidR="00E371D6" w:rsidRPr="00583F8E" w:rsidTr="00E371D6">
        <w:trPr>
          <w:trHeight w:val="800"/>
        </w:trPr>
        <w:tc>
          <w:tcPr>
            <w:tcW w:w="132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Ответственный исполнитель муниципальной программы</w:t>
            </w:r>
          </w:p>
        </w:tc>
        <w:tc>
          <w:tcPr>
            <w:tcW w:w="368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jc w:val="both"/>
              <w:rPr>
                <w:rFonts w:eastAsia="SimSun"/>
                <w:kern w:val="1"/>
                <w:sz w:val="28"/>
                <w:szCs w:val="28"/>
                <w:lang w:eastAsia="ar-SA"/>
              </w:rPr>
            </w:pPr>
            <w:r w:rsidRPr="00583F8E">
              <w:rPr>
                <w:rFonts w:eastAsia="SimSun"/>
                <w:kern w:val="1"/>
                <w:sz w:val="28"/>
                <w:szCs w:val="28"/>
                <w:lang w:eastAsia="ar-SA"/>
              </w:rPr>
              <w:t xml:space="preserve">Отдел культуры, молодежной политики и спорта администрации Дзержинского района </w:t>
            </w:r>
          </w:p>
        </w:tc>
      </w:tr>
      <w:tr w:rsidR="00E371D6" w:rsidRPr="00583F8E" w:rsidTr="00E371D6">
        <w:trPr>
          <w:trHeight w:val="800"/>
        </w:trPr>
        <w:tc>
          <w:tcPr>
            <w:tcW w:w="132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Соисполнители муниципальной программы</w:t>
            </w:r>
          </w:p>
        </w:tc>
        <w:tc>
          <w:tcPr>
            <w:tcW w:w="368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Муниципальное бюджетное учреждение дополнительного образования «Детско-юношеская спортивная школа».</w:t>
            </w:r>
          </w:p>
        </w:tc>
      </w:tr>
      <w:tr w:rsidR="00E371D6" w:rsidRPr="00583F8E" w:rsidTr="00E371D6">
        <w:trPr>
          <w:trHeight w:val="800"/>
        </w:trPr>
        <w:tc>
          <w:tcPr>
            <w:tcW w:w="132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перечень подпрограмм и отдельных мероприятий муниципальной программы</w:t>
            </w:r>
          </w:p>
        </w:tc>
        <w:tc>
          <w:tcPr>
            <w:tcW w:w="368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Pr>
                <w:rFonts w:eastAsia="SimSun"/>
                <w:kern w:val="1"/>
                <w:sz w:val="28"/>
                <w:szCs w:val="28"/>
                <w:lang w:eastAsia="ar-SA"/>
              </w:rPr>
              <w:t xml:space="preserve"> отсутствуют</w:t>
            </w:r>
          </w:p>
        </w:tc>
      </w:tr>
      <w:tr w:rsidR="00E371D6" w:rsidRPr="00583F8E" w:rsidTr="00E371D6">
        <w:trPr>
          <w:trHeight w:val="928"/>
        </w:trPr>
        <w:tc>
          <w:tcPr>
            <w:tcW w:w="132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Цел</w:t>
            </w:r>
            <w:r>
              <w:rPr>
                <w:rFonts w:eastAsia="SimSun"/>
                <w:kern w:val="1"/>
                <w:sz w:val="28"/>
                <w:szCs w:val="28"/>
                <w:lang w:eastAsia="ar-SA"/>
              </w:rPr>
              <w:t>ь</w:t>
            </w:r>
            <w:r w:rsidRPr="00583F8E">
              <w:rPr>
                <w:rFonts w:eastAsia="SimSun"/>
                <w:kern w:val="1"/>
                <w:sz w:val="28"/>
                <w:szCs w:val="28"/>
                <w:lang w:eastAsia="ar-SA"/>
              </w:rPr>
              <w:t xml:space="preserve"> муниципальной </w:t>
            </w:r>
            <w:r w:rsidRPr="00583F8E">
              <w:rPr>
                <w:rFonts w:eastAsia="SimSun"/>
                <w:kern w:val="1"/>
                <w:sz w:val="28"/>
                <w:szCs w:val="28"/>
                <w:lang w:eastAsia="ar-SA"/>
              </w:rPr>
              <w:br/>
              <w:t xml:space="preserve">программы     </w:t>
            </w:r>
          </w:p>
        </w:tc>
        <w:tc>
          <w:tcPr>
            <w:tcW w:w="368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suppressAutoHyphens/>
              <w:jc w:val="both"/>
              <w:rPr>
                <w:sz w:val="28"/>
                <w:szCs w:val="28"/>
                <w:lang w:eastAsia="ar-SA"/>
              </w:rPr>
            </w:pPr>
            <w:r w:rsidRPr="0009464D">
              <w:rPr>
                <w:sz w:val="28"/>
                <w:szCs w:val="28"/>
              </w:rPr>
              <w:t>Создание условий, обеспечивающих возможность гражданам систематически заниматься физической культурой и спортом, повышение спортивного мастерства.</w:t>
            </w:r>
          </w:p>
        </w:tc>
      </w:tr>
      <w:tr w:rsidR="00E371D6" w:rsidRPr="00583F8E" w:rsidTr="00E371D6">
        <w:trPr>
          <w:trHeight w:val="479"/>
        </w:trPr>
        <w:tc>
          <w:tcPr>
            <w:tcW w:w="132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 xml:space="preserve">Задачи муниципальной </w:t>
            </w:r>
            <w:r w:rsidRPr="00583F8E">
              <w:rPr>
                <w:rFonts w:eastAsia="SimSun"/>
                <w:kern w:val="1"/>
                <w:sz w:val="28"/>
                <w:szCs w:val="28"/>
                <w:lang w:eastAsia="ar-SA"/>
              </w:rPr>
              <w:lastRenderedPageBreak/>
              <w:t>программы</w:t>
            </w:r>
          </w:p>
        </w:tc>
        <w:tc>
          <w:tcPr>
            <w:tcW w:w="368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jc w:val="both"/>
              <w:rPr>
                <w:sz w:val="28"/>
                <w:szCs w:val="28"/>
              </w:rPr>
            </w:pPr>
            <w:r w:rsidRPr="00583F8E">
              <w:rPr>
                <w:sz w:val="28"/>
                <w:szCs w:val="28"/>
              </w:rPr>
              <w:lastRenderedPageBreak/>
              <w:t xml:space="preserve">Развитие устойчивой потребности всех категорий населения района к здоровому образу жизни, </w:t>
            </w:r>
            <w:r w:rsidRPr="00583F8E">
              <w:rPr>
                <w:sz w:val="28"/>
                <w:szCs w:val="28"/>
              </w:rPr>
              <w:lastRenderedPageBreak/>
              <w:t>формирование мотивации к регулярным занятиям физической культурой и спортом посредством проведения, участия в официальных физкультурных, спортивных мероприятиях;</w:t>
            </w:r>
          </w:p>
          <w:p w:rsidR="00E371D6" w:rsidRPr="00583F8E" w:rsidRDefault="00E371D6" w:rsidP="00971E59">
            <w:pPr>
              <w:jc w:val="both"/>
              <w:rPr>
                <w:sz w:val="28"/>
                <w:szCs w:val="28"/>
              </w:rPr>
            </w:pPr>
            <w:r w:rsidRPr="00583F8E">
              <w:rPr>
                <w:sz w:val="28"/>
                <w:szCs w:val="28"/>
              </w:rPr>
              <w:t>Поддержка существующих и создание новых спортивных клубов по месту жительства;</w:t>
            </w:r>
          </w:p>
          <w:p w:rsidR="00E371D6" w:rsidRPr="00583F8E" w:rsidRDefault="00E371D6" w:rsidP="00971E59">
            <w:pPr>
              <w:jc w:val="both"/>
              <w:rPr>
                <w:sz w:val="28"/>
                <w:szCs w:val="28"/>
              </w:rPr>
            </w:pPr>
            <w:r w:rsidRPr="00583F8E">
              <w:rPr>
                <w:sz w:val="28"/>
                <w:szCs w:val="28"/>
              </w:rPr>
              <w:t xml:space="preserve">Укрепление материально технической базы учреждений </w:t>
            </w:r>
            <w:r>
              <w:rPr>
                <w:sz w:val="28"/>
                <w:szCs w:val="28"/>
              </w:rPr>
              <w:t>физкультурно-</w:t>
            </w:r>
            <w:r w:rsidRPr="00583F8E">
              <w:rPr>
                <w:sz w:val="28"/>
                <w:szCs w:val="28"/>
              </w:rPr>
              <w:t>спортивной направленности</w:t>
            </w:r>
            <w:r>
              <w:rPr>
                <w:sz w:val="28"/>
                <w:szCs w:val="28"/>
              </w:rPr>
              <w:t>;</w:t>
            </w:r>
          </w:p>
          <w:p w:rsidR="00E371D6" w:rsidRPr="00583F8E" w:rsidRDefault="00E371D6" w:rsidP="00971E59">
            <w:pPr>
              <w:jc w:val="both"/>
              <w:rPr>
                <w:sz w:val="28"/>
                <w:szCs w:val="28"/>
              </w:rPr>
            </w:pPr>
            <w:r w:rsidRPr="00583F8E">
              <w:rPr>
                <w:sz w:val="28"/>
                <w:szCs w:val="28"/>
              </w:rPr>
              <w:t>Информирование жителей о мероприятиях в области физической культуры и спорта;</w:t>
            </w:r>
          </w:p>
          <w:p w:rsidR="00E371D6" w:rsidRPr="00583F8E" w:rsidRDefault="00E371D6" w:rsidP="00971E59">
            <w:pPr>
              <w:jc w:val="both"/>
              <w:rPr>
                <w:sz w:val="28"/>
                <w:szCs w:val="28"/>
                <w:lang w:eastAsia="ar-SA"/>
              </w:rPr>
            </w:pPr>
            <w:r w:rsidRPr="00583F8E">
              <w:rPr>
                <w:sz w:val="28"/>
                <w:szCs w:val="28"/>
              </w:rPr>
              <w:t>Оборудование центра тестирован</w:t>
            </w:r>
            <w:r>
              <w:rPr>
                <w:sz w:val="28"/>
                <w:szCs w:val="28"/>
              </w:rPr>
              <w:t>ия «Всероссийского физкультурно-</w:t>
            </w:r>
            <w:r w:rsidRPr="00583F8E">
              <w:rPr>
                <w:sz w:val="28"/>
                <w:szCs w:val="28"/>
              </w:rPr>
              <w:t>спортивного комплекса» ГТО.</w:t>
            </w:r>
          </w:p>
        </w:tc>
      </w:tr>
      <w:tr w:rsidR="00E371D6" w:rsidRPr="00583F8E" w:rsidTr="00E371D6">
        <w:trPr>
          <w:trHeight w:val="479"/>
        </w:trPr>
        <w:tc>
          <w:tcPr>
            <w:tcW w:w="132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lastRenderedPageBreak/>
              <w:t>Сроки и этапы</w:t>
            </w:r>
            <w:r w:rsidRPr="00583F8E">
              <w:rPr>
                <w:rFonts w:eastAsia="SimSun"/>
                <w:kern w:val="1"/>
                <w:sz w:val="28"/>
                <w:szCs w:val="28"/>
                <w:lang w:eastAsia="ar-SA"/>
              </w:rPr>
              <w:br/>
              <w:t>реализации муниципальной программы</w:t>
            </w:r>
          </w:p>
        </w:tc>
        <w:tc>
          <w:tcPr>
            <w:tcW w:w="3680" w:type="pct"/>
            <w:tcBorders>
              <w:top w:val="single" w:sz="4" w:space="0" w:color="auto"/>
              <w:left w:val="single" w:sz="4" w:space="0" w:color="auto"/>
              <w:bottom w:val="single" w:sz="4" w:space="0" w:color="auto"/>
              <w:right w:val="single" w:sz="4" w:space="0" w:color="auto"/>
            </w:tcBorders>
          </w:tcPr>
          <w:p w:rsidR="00E371D6" w:rsidRPr="00583F8E" w:rsidRDefault="00E371D6" w:rsidP="008702EE">
            <w:pPr>
              <w:widowControl w:val="0"/>
              <w:suppressAutoHyphens/>
              <w:spacing w:line="100" w:lineRule="atLeast"/>
              <w:rPr>
                <w:rFonts w:eastAsia="SimSun"/>
                <w:kern w:val="1"/>
                <w:sz w:val="28"/>
                <w:szCs w:val="28"/>
                <w:lang w:eastAsia="ar-SA"/>
              </w:rPr>
            </w:pPr>
            <w:r>
              <w:rPr>
                <w:rFonts w:eastAsia="SimSun"/>
                <w:kern w:val="1"/>
                <w:sz w:val="28"/>
                <w:szCs w:val="28"/>
                <w:lang w:eastAsia="ar-SA"/>
              </w:rPr>
              <w:t xml:space="preserve">2016 </w:t>
            </w:r>
            <w:r w:rsidR="00574090" w:rsidRPr="00093DFB">
              <w:rPr>
                <w:sz w:val="28"/>
                <w:szCs w:val="28"/>
                <w:lang w:eastAsia="ar-SA"/>
              </w:rPr>
              <w:t>–</w:t>
            </w:r>
            <w:r>
              <w:rPr>
                <w:rFonts w:eastAsia="SimSun"/>
                <w:kern w:val="1"/>
                <w:sz w:val="28"/>
                <w:szCs w:val="28"/>
                <w:lang w:eastAsia="ar-SA"/>
              </w:rPr>
              <w:t xml:space="preserve"> 202</w:t>
            </w:r>
            <w:r w:rsidR="008702EE">
              <w:rPr>
                <w:rFonts w:eastAsia="SimSun"/>
                <w:kern w:val="1"/>
                <w:sz w:val="28"/>
                <w:szCs w:val="28"/>
                <w:lang w:eastAsia="ar-SA"/>
              </w:rPr>
              <w:t>4</w:t>
            </w:r>
            <w:r w:rsidRPr="00583F8E">
              <w:rPr>
                <w:rFonts w:eastAsia="SimSun"/>
                <w:kern w:val="1"/>
                <w:sz w:val="28"/>
                <w:szCs w:val="28"/>
                <w:lang w:eastAsia="ar-SA"/>
              </w:rPr>
              <w:t xml:space="preserve"> годы.</w:t>
            </w:r>
          </w:p>
        </w:tc>
      </w:tr>
      <w:tr w:rsidR="004013E7" w:rsidRPr="006A2FB7" w:rsidTr="00E371D6">
        <w:trPr>
          <w:trHeight w:val="800"/>
        </w:trPr>
        <w:tc>
          <w:tcPr>
            <w:tcW w:w="1320" w:type="pct"/>
            <w:tcBorders>
              <w:top w:val="single" w:sz="4" w:space="0" w:color="auto"/>
              <w:left w:val="single" w:sz="4" w:space="0" w:color="auto"/>
              <w:bottom w:val="single" w:sz="4" w:space="0" w:color="auto"/>
              <w:right w:val="single" w:sz="4" w:space="0" w:color="auto"/>
            </w:tcBorders>
          </w:tcPr>
          <w:p w:rsidR="004013E7" w:rsidRPr="006A2FB7" w:rsidRDefault="004013E7" w:rsidP="004013E7">
            <w:pPr>
              <w:widowControl w:val="0"/>
              <w:suppressAutoHyphens/>
              <w:spacing w:line="100" w:lineRule="atLeast"/>
              <w:rPr>
                <w:rFonts w:eastAsia="SimSun"/>
                <w:kern w:val="1"/>
                <w:sz w:val="28"/>
                <w:szCs w:val="28"/>
                <w:lang w:eastAsia="ar-SA"/>
              </w:rPr>
            </w:pPr>
            <w:r w:rsidRPr="006A2FB7">
              <w:rPr>
                <w:rFonts w:eastAsia="SimSun"/>
                <w:kern w:val="1"/>
                <w:sz w:val="28"/>
                <w:szCs w:val="28"/>
                <w:lang w:eastAsia="ar-SA"/>
              </w:rPr>
              <w:t xml:space="preserve">Целевые индикаторы муниципальной программы    </w:t>
            </w:r>
          </w:p>
        </w:tc>
        <w:tc>
          <w:tcPr>
            <w:tcW w:w="3680" w:type="pct"/>
            <w:tcBorders>
              <w:top w:val="single" w:sz="4" w:space="0" w:color="auto"/>
              <w:left w:val="single" w:sz="4" w:space="0" w:color="auto"/>
              <w:bottom w:val="single" w:sz="4" w:space="0" w:color="auto"/>
              <w:right w:val="single" w:sz="4" w:space="0" w:color="auto"/>
            </w:tcBorders>
          </w:tcPr>
          <w:p w:rsidR="004013E7" w:rsidRDefault="004013E7" w:rsidP="004013E7">
            <w:pPr>
              <w:suppressAutoHyphens/>
              <w:snapToGrid w:val="0"/>
              <w:ind w:left="74"/>
              <w:jc w:val="both"/>
              <w:rPr>
                <w:sz w:val="28"/>
                <w:szCs w:val="28"/>
                <w:lang w:eastAsia="ar-SA"/>
              </w:rPr>
            </w:pPr>
            <w:r w:rsidRPr="00093DFB">
              <w:rPr>
                <w:sz w:val="28"/>
                <w:szCs w:val="28"/>
                <w:lang w:eastAsia="ar-SA"/>
              </w:rPr>
              <w:t>Доля населения систематически, занимающихся физической культурой и спортом</w:t>
            </w:r>
            <w:r w:rsidR="008702EE">
              <w:rPr>
                <w:sz w:val="28"/>
                <w:szCs w:val="28"/>
                <w:lang w:eastAsia="ar-SA"/>
              </w:rPr>
              <w:t xml:space="preserve"> в возрасте 3</w:t>
            </w:r>
            <w:r w:rsidR="00574090" w:rsidRPr="00093DFB">
              <w:rPr>
                <w:sz w:val="28"/>
                <w:szCs w:val="28"/>
                <w:lang w:eastAsia="ar-SA"/>
              </w:rPr>
              <w:t>–</w:t>
            </w:r>
            <w:r w:rsidR="008702EE">
              <w:rPr>
                <w:sz w:val="28"/>
                <w:szCs w:val="28"/>
                <w:lang w:eastAsia="ar-SA"/>
              </w:rPr>
              <w:t>79 лет</w:t>
            </w:r>
            <w:r w:rsidRPr="00093DFB">
              <w:rPr>
                <w:sz w:val="28"/>
                <w:szCs w:val="28"/>
                <w:lang w:eastAsia="ar-SA"/>
              </w:rPr>
              <w:t xml:space="preserve"> (в 202</w:t>
            </w:r>
            <w:r w:rsidR="008702EE">
              <w:rPr>
                <w:sz w:val="28"/>
                <w:szCs w:val="28"/>
                <w:lang w:eastAsia="ar-SA"/>
              </w:rPr>
              <w:t>4</w:t>
            </w:r>
            <w:r w:rsidRPr="00093DFB">
              <w:rPr>
                <w:sz w:val="28"/>
                <w:szCs w:val="28"/>
                <w:lang w:eastAsia="ar-SA"/>
              </w:rPr>
              <w:t xml:space="preserve"> – </w:t>
            </w:r>
            <w:r w:rsidR="008702EE">
              <w:rPr>
                <w:sz w:val="28"/>
                <w:szCs w:val="28"/>
                <w:lang w:eastAsia="ar-SA"/>
              </w:rPr>
              <w:t>46,16</w:t>
            </w:r>
            <w:r w:rsidRPr="00093DFB">
              <w:rPr>
                <w:sz w:val="28"/>
                <w:szCs w:val="28"/>
                <w:lang w:eastAsia="ar-SA"/>
              </w:rPr>
              <w:t xml:space="preserve"> %);</w:t>
            </w:r>
          </w:p>
          <w:p w:rsidR="008702EE" w:rsidRDefault="008702EE" w:rsidP="004013E7">
            <w:pPr>
              <w:suppressAutoHyphens/>
              <w:snapToGrid w:val="0"/>
              <w:ind w:left="74"/>
              <w:jc w:val="both"/>
              <w:rPr>
                <w:sz w:val="28"/>
                <w:szCs w:val="28"/>
                <w:lang w:eastAsia="ar-SA"/>
              </w:rPr>
            </w:pPr>
            <w:r>
              <w:rPr>
                <w:sz w:val="28"/>
                <w:szCs w:val="28"/>
                <w:lang w:eastAsia="ar-SA"/>
              </w:rPr>
              <w:t>Уровень обеспеченности граждан спортивными сооружениями исходя из единовременной пропускной способности объектов спорта к 2024 году составит 64,26%</w:t>
            </w:r>
          </w:p>
          <w:p w:rsidR="00067169" w:rsidRPr="00093DFB" w:rsidRDefault="00067169" w:rsidP="00067169">
            <w:pPr>
              <w:suppressAutoHyphens/>
              <w:snapToGrid w:val="0"/>
              <w:ind w:left="74"/>
              <w:jc w:val="both"/>
              <w:rPr>
                <w:sz w:val="28"/>
                <w:szCs w:val="28"/>
                <w:lang w:eastAsia="ar-SA"/>
              </w:rPr>
            </w:pPr>
            <w:r>
              <w:rPr>
                <w:sz w:val="28"/>
                <w:szCs w:val="28"/>
              </w:rPr>
              <w:t>У</w:t>
            </w:r>
            <w:r w:rsidRPr="00067169">
              <w:rPr>
                <w:sz w:val="28"/>
                <w:szCs w:val="28"/>
              </w:rPr>
              <w:t xml:space="preserve">величить долю </w:t>
            </w:r>
            <w:r w:rsidRPr="00067169">
              <w:rPr>
                <w:sz w:val="28"/>
                <w:szCs w:val="28"/>
                <w:lang w:eastAsia="ar-SA"/>
              </w:rPr>
              <w:t>учащихся и студентов, систематически занимающихся физической культурой и спортом, в общей численности учащихся и студентов (в 2024 до 87,46%);</w:t>
            </w:r>
          </w:p>
          <w:p w:rsidR="004013E7" w:rsidRPr="00093DFB" w:rsidRDefault="004013E7" w:rsidP="004013E7">
            <w:pPr>
              <w:suppressAutoHyphens/>
              <w:snapToGrid w:val="0"/>
              <w:ind w:left="74"/>
              <w:jc w:val="both"/>
              <w:rPr>
                <w:color w:val="FF0000"/>
                <w:sz w:val="28"/>
                <w:szCs w:val="28"/>
                <w:lang w:eastAsia="ar-SA"/>
              </w:rPr>
            </w:pPr>
            <w:r w:rsidRPr="00093DFB">
              <w:rPr>
                <w:sz w:val="28"/>
                <w:szCs w:val="28"/>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 3,8 % в 202</w:t>
            </w:r>
            <w:r w:rsidR="008702EE">
              <w:rPr>
                <w:sz w:val="28"/>
                <w:szCs w:val="28"/>
                <w:lang w:eastAsia="ar-SA"/>
              </w:rPr>
              <w:t>4</w:t>
            </w:r>
            <w:r w:rsidRPr="00093DFB">
              <w:rPr>
                <w:sz w:val="28"/>
                <w:szCs w:val="28"/>
                <w:lang w:eastAsia="ar-SA"/>
              </w:rPr>
              <w:t xml:space="preserve"> году);</w:t>
            </w:r>
          </w:p>
          <w:p w:rsidR="004013E7" w:rsidRPr="00093DFB" w:rsidRDefault="004013E7" w:rsidP="004013E7">
            <w:pPr>
              <w:suppressAutoHyphens/>
              <w:snapToGrid w:val="0"/>
              <w:ind w:left="74"/>
              <w:jc w:val="both"/>
              <w:rPr>
                <w:sz w:val="28"/>
                <w:szCs w:val="28"/>
                <w:lang w:eastAsia="ar-SA"/>
              </w:rPr>
            </w:pPr>
            <w:r w:rsidRPr="00093DFB">
              <w:rPr>
                <w:sz w:val="28"/>
                <w:szCs w:val="28"/>
                <w:lang w:eastAsia="ar-SA"/>
              </w:rPr>
              <w:t>Количество жителей, проинформированных о мероприятиях в области физической культуры и спорта (увеличение   до 11,00 тыс. человек в 202</w:t>
            </w:r>
            <w:r w:rsidR="008702EE">
              <w:rPr>
                <w:sz w:val="28"/>
                <w:szCs w:val="28"/>
                <w:lang w:eastAsia="ar-SA"/>
              </w:rPr>
              <w:t>4</w:t>
            </w:r>
            <w:r w:rsidRPr="00093DFB">
              <w:rPr>
                <w:sz w:val="28"/>
                <w:szCs w:val="28"/>
                <w:lang w:eastAsia="ar-SA"/>
              </w:rPr>
              <w:t xml:space="preserve"> году).</w:t>
            </w:r>
          </w:p>
          <w:p w:rsidR="004013E7" w:rsidRPr="00093DFB" w:rsidRDefault="004013E7" w:rsidP="008702EE">
            <w:pPr>
              <w:suppressAutoHyphens/>
              <w:snapToGrid w:val="0"/>
              <w:jc w:val="both"/>
              <w:rPr>
                <w:sz w:val="28"/>
                <w:szCs w:val="28"/>
                <w:lang w:eastAsia="ar-SA"/>
              </w:rPr>
            </w:pPr>
            <w:r w:rsidRPr="00093DFB">
              <w:rPr>
                <w:sz w:val="28"/>
                <w:szCs w:val="28"/>
                <w:lang w:eastAsia="ar-SA"/>
              </w:rPr>
              <w:t xml:space="preserve">Доля населения прошедших тестирование </w:t>
            </w:r>
            <w:r w:rsidRPr="00093DFB">
              <w:rPr>
                <w:sz w:val="28"/>
                <w:szCs w:val="28"/>
              </w:rPr>
              <w:t xml:space="preserve">«Всероссийского физкультурно-спортивного комплекса» ГТО. (до </w:t>
            </w:r>
            <w:r w:rsidR="008702EE">
              <w:rPr>
                <w:sz w:val="28"/>
                <w:szCs w:val="28"/>
              </w:rPr>
              <w:t>11</w:t>
            </w:r>
            <w:r w:rsidRPr="00093DFB">
              <w:rPr>
                <w:sz w:val="28"/>
                <w:szCs w:val="28"/>
              </w:rPr>
              <w:t xml:space="preserve"> % к 202</w:t>
            </w:r>
            <w:r w:rsidR="008702EE">
              <w:rPr>
                <w:sz w:val="28"/>
                <w:szCs w:val="28"/>
              </w:rPr>
              <w:t>4</w:t>
            </w:r>
            <w:r w:rsidRPr="00093DFB">
              <w:rPr>
                <w:sz w:val="28"/>
                <w:szCs w:val="28"/>
              </w:rPr>
              <w:t xml:space="preserve"> году) приложение 1 к настоящему паспорту.</w:t>
            </w:r>
          </w:p>
        </w:tc>
      </w:tr>
      <w:tr w:rsidR="00E371D6" w:rsidRPr="00583F8E" w:rsidTr="00E371D6">
        <w:trPr>
          <w:trHeight w:val="800"/>
        </w:trPr>
        <w:tc>
          <w:tcPr>
            <w:tcW w:w="1320" w:type="pct"/>
            <w:tcBorders>
              <w:top w:val="single" w:sz="4" w:space="0" w:color="auto"/>
              <w:left w:val="single" w:sz="4" w:space="0" w:color="auto"/>
              <w:bottom w:val="single" w:sz="4" w:space="0" w:color="auto"/>
              <w:right w:val="single" w:sz="4" w:space="0" w:color="auto"/>
            </w:tcBorders>
          </w:tcPr>
          <w:p w:rsidR="00E371D6" w:rsidRPr="00583F8E" w:rsidRDefault="00E371D6" w:rsidP="00971E59">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 xml:space="preserve">Объемы и источники финансирования муниципальной программы      </w:t>
            </w:r>
          </w:p>
        </w:tc>
        <w:tc>
          <w:tcPr>
            <w:tcW w:w="3680" w:type="pct"/>
            <w:tcBorders>
              <w:top w:val="single" w:sz="4" w:space="0" w:color="auto"/>
              <w:left w:val="single" w:sz="4" w:space="0" w:color="auto"/>
              <w:bottom w:val="single" w:sz="4" w:space="0" w:color="auto"/>
              <w:right w:val="single" w:sz="4" w:space="0" w:color="auto"/>
            </w:tcBorders>
          </w:tcPr>
          <w:p w:rsidR="00E371D6" w:rsidRDefault="00E371D6" w:rsidP="00971E59">
            <w:pPr>
              <w:suppressAutoHyphens/>
              <w:snapToGrid w:val="0"/>
              <w:jc w:val="both"/>
              <w:rPr>
                <w:sz w:val="28"/>
                <w:szCs w:val="28"/>
                <w:lang w:eastAsia="ar-SA"/>
              </w:rPr>
            </w:pPr>
            <w:r w:rsidRPr="00AD4F16">
              <w:rPr>
                <w:sz w:val="28"/>
                <w:szCs w:val="28"/>
                <w:lang w:eastAsia="ar-SA"/>
              </w:rPr>
              <w:t xml:space="preserve">Объем бюджетных ассигнований на реализацию мероприятий программы составляет всего </w:t>
            </w:r>
            <w:r w:rsidR="00574090">
              <w:rPr>
                <w:sz w:val="28"/>
                <w:szCs w:val="28"/>
                <w:lang w:eastAsia="ar-SA"/>
              </w:rPr>
              <w:t>20 476,009</w:t>
            </w:r>
            <w:r w:rsidRPr="00AD4F16">
              <w:rPr>
                <w:sz w:val="28"/>
                <w:szCs w:val="28"/>
                <w:lang w:eastAsia="ar-SA"/>
              </w:rPr>
              <w:t xml:space="preserve"> тыс. рубл</w:t>
            </w:r>
            <w:r>
              <w:rPr>
                <w:sz w:val="28"/>
                <w:szCs w:val="28"/>
                <w:lang w:eastAsia="ar-SA"/>
              </w:rPr>
              <w:t xml:space="preserve">ей, </w:t>
            </w:r>
          </w:p>
          <w:p w:rsidR="00CB55B0" w:rsidRPr="00AD74CB" w:rsidRDefault="00E371D6" w:rsidP="00971E59">
            <w:pPr>
              <w:suppressAutoHyphens/>
              <w:snapToGrid w:val="0"/>
              <w:jc w:val="both"/>
              <w:rPr>
                <w:sz w:val="28"/>
                <w:szCs w:val="28"/>
                <w:lang w:eastAsia="ar-SA"/>
              </w:rPr>
            </w:pPr>
            <w:r>
              <w:rPr>
                <w:sz w:val="28"/>
                <w:szCs w:val="28"/>
                <w:lang w:eastAsia="ar-SA"/>
              </w:rPr>
              <w:t xml:space="preserve">в том числе </w:t>
            </w:r>
            <w:r w:rsidR="00CB55B0">
              <w:rPr>
                <w:sz w:val="28"/>
                <w:szCs w:val="28"/>
                <w:lang w:eastAsia="ar-SA"/>
              </w:rPr>
              <w:t xml:space="preserve">федеральный бюджет </w:t>
            </w:r>
            <w:r w:rsidR="00624B65" w:rsidRPr="00AD74CB">
              <w:rPr>
                <w:sz w:val="28"/>
                <w:szCs w:val="28"/>
                <w:lang w:eastAsia="ar-SA"/>
              </w:rPr>
              <w:t xml:space="preserve">2 994,080 </w:t>
            </w:r>
            <w:r w:rsidR="00CB55B0" w:rsidRPr="00AD74CB">
              <w:rPr>
                <w:sz w:val="28"/>
                <w:szCs w:val="28"/>
                <w:lang w:eastAsia="ar-SA"/>
              </w:rPr>
              <w:t>тыс. рублей, в том числе по годам:</w:t>
            </w:r>
          </w:p>
          <w:p w:rsidR="00CB55B0" w:rsidRPr="00AD74CB" w:rsidRDefault="00624B65" w:rsidP="00971E59">
            <w:pPr>
              <w:suppressAutoHyphens/>
              <w:snapToGrid w:val="0"/>
              <w:jc w:val="both"/>
              <w:rPr>
                <w:sz w:val="28"/>
                <w:szCs w:val="28"/>
                <w:lang w:eastAsia="ar-SA"/>
              </w:rPr>
            </w:pPr>
            <w:r w:rsidRPr="00AD74CB">
              <w:rPr>
                <w:sz w:val="28"/>
                <w:szCs w:val="28"/>
                <w:lang w:eastAsia="ar-SA"/>
              </w:rPr>
              <w:t>2020 год – 2 994,080 тыс. рублей.</w:t>
            </w:r>
          </w:p>
          <w:p w:rsidR="00E371D6" w:rsidRPr="00AD74CB" w:rsidRDefault="00E371D6" w:rsidP="00971E59">
            <w:pPr>
              <w:suppressAutoHyphens/>
              <w:snapToGrid w:val="0"/>
              <w:jc w:val="both"/>
              <w:rPr>
                <w:sz w:val="28"/>
                <w:szCs w:val="28"/>
                <w:lang w:eastAsia="ar-SA"/>
              </w:rPr>
            </w:pPr>
            <w:r w:rsidRPr="00AD74CB">
              <w:rPr>
                <w:sz w:val="28"/>
                <w:szCs w:val="28"/>
                <w:lang w:eastAsia="ar-SA"/>
              </w:rPr>
              <w:t xml:space="preserve">краевой бюджет </w:t>
            </w:r>
            <w:r w:rsidR="00574090">
              <w:rPr>
                <w:sz w:val="28"/>
                <w:szCs w:val="28"/>
                <w:lang w:eastAsia="ar-SA"/>
              </w:rPr>
              <w:t>7 198,820</w:t>
            </w:r>
            <w:r w:rsidRPr="00AD74CB">
              <w:rPr>
                <w:sz w:val="28"/>
                <w:szCs w:val="28"/>
                <w:lang w:eastAsia="ar-SA"/>
              </w:rPr>
              <w:t xml:space="preserve"> т</w:t>
            </w:r>
            <w:r w:rsidR="00CB55B0" w:rsidRPr="00AD74CB">
              <w:rPr>
                <w:sz w:val="28"/>
                <w:szCs w:val="28"/>
                <w:lang w:eastAsia="ar-SA"/>
              </w:rPr>
              <w:t xml:space="preserve">ыс. рублей, в том числе по </w:t>
            </w:r>
            <w:r w:rsidR="00CB55B0" w:rsidRPr="00AD74CB">
              <w:rPr>
                <w:sz w:val="28"/>
                <w:szCs w:val="28"/>
                <w:lang w:eastAsia="ar-SA"/>
              </w:rPr>
              <w:lastRenderedPageBreak/>
              <w:t>годам:</w:t>
            </w:r>
          </w:p>
          <w:p w:rsidR="00E371D6" w:rsidRPr="00AD74CB" w:rsidRDefault="00E371D6" w:rsidP="00971E59">
            <w:pPr>
              <w:suppressAutoHyphens/>
              <w:snapToGrid w:val="0"/>
              <w:jc w:val="both"/>
              <w:rPr>
                <w:sz w:val="28"/>
                <w:szCs w:val="28"/>
                <w:lang w:eastAsia="ar-SA"/>
              </w:rPr>
            </w:pPr>
            <w:r w:rsidRPr="00AD74CB">
              <w:rPr>
                <w:sz w:val="28"/>
                <w:szCs w:val="28"/>
                <w:lang w:eastAsia="ar-SA"/>
              </w:rPr>
              <w:t xml:space="preserve">2016 год -  420,900 тыс. рублей, </w:t>
            </w:r>
          </w:p>
          <w:p w:rsidR="00E371D6" w:rsidRPr="00AD74CB" w:rsidRDefault="00E371D6" w:rsidP="00971E59">
            <w:pPr>
              <w:suppressAutoHyphens/>
              <w:snapToGrid w:val="0"/>
              <w:jc w:val="both"/>
              <w:rPr>
                <w:sz w:val="28"/>
                <w:szCs w:val="28"/>
                <w:lang w:eastAsia="ar-SA"/>
              </w:rPr>
            </w:pPr>
            <w:r w:rsidRPr="00AD74CB">
              <w:rPr>
                <w:sz w:val="28"/>
                <w:szCs w:val="28"/>
                <w:lang w:eastAsia="ar-SA"/>
              </w:rPr>
              <w:t>2017 год – 0,00 тыс. рублей,</w:t>
            </w:r>
          </w:p>
          <w:p w:rsidR="00E371D6" w:rsidRPr="00AD74CB" w:rsidRDefault="00322F94" w:rsidP="00971E59">
            <w:pPr>
              <w:suppressAutoHyphens/>
              <w:snapToGrid w:val="0"/>
              <w:jc w:val="both"/>
              <w:rPr>
                <w:sz w:val="28"/>
                <w:szCs w:val="28"/>
                <w:lang w:eastAsia="ar-SA"/>
              </w:rPr>
            </w:pPr>
            <w:r w:rsidRPr="00AD74CB">
              <w:rPr>
                <w:sz w:val="28"/>
                <w:szCs w:val="28"/>
                <w:lang w:eastAsia="ar-SA"/>
              </w:rPr>
              <w:t>2018 год – 500,00 тыс. рублей,</w:t>
            </w:r>
          </w:p>
          <w:p w:rsidR="00322F94" w:rsidRPr="00AD74CB" w:rsidRDefault="00322F94" w:rsidP="00971E59">
            <w:pPr>
              <w:suppressAutoHyphens/>
              <w:snapToGrid w:val="0"/>
              <w:jc w:val="both"/>
              <w:rPr>
                <w:sz w:val="28"/>
                <w:szCs w:val="28"/>
                <w:lang w:eastAsia="ar-SA"/>
              </w:rPr>
            </w:pPr>
            <w:r w:rsidRPr="00AD74CB">
              <w:rPr>
                <w:sz w:val="28"/>
                <w:szCs w:val="28"/>
                <w:lang w:eastAsia="ar-SA"/>
              </w:rPr>
              <w:t>2019 год – 0,00 тыс. рублей,</w:t>
            </w:r>
          </w:p>
          <w:p w:rsidR="00322F94" w:rsidRDefault="00322F94" w:rsidP="00971E59">
            <w:pPr>
              <w:suppressAutoHyphens/>
              <w:snapToGrid w:val="0"/>
              <w:jc w:val="both"/>
              <w:rPr>
                <w:sz w:val="28"/>
                <w:szCs w:val="28"/>
                <w:lang w:eastAsia="ar-SA"/>
              </w:rPr>
            </w:pPr>
            <w:r w:rsidRPr="00AD74CB">
              <w:rPr>
                <w:sz w:val="28"/>
                <w:szCs w:val="28"/>
                <w:lang w:eastAsia="ar-SA"/>
              </w:rPr>
              <w:t xml:space="preserve">2020 год </w:t>
            </w:r>
            <w:r w:rsidR="005F2172" w:rsidRPr="00AD74CB">
              <w:rPr>
                <w:sz w:val="28"/>
                <w:szCs w:val="28"/>
                <w:lang w:eastAsia="ar-SA"/>
              </w:rPr>
              <w:t>–</w:t>
            </w:r>
            <w:r w:rsidRPr="00AD74CB">
              <w:rPr>
                <w:sz w:val="28"/>
                <w:szCs w:val="28"/>
                <w:lang w:eastAsia="ar-SA"/>
              </w:rPr>
              <w:t xml:space="preserve"> </w:t>
            </w:r>
            <w:r w:rsidR="008A2F5B" w:rsidRPr="00AD74CB">
              <w:rPr>
                <w:sz w:val="28"/>
                <w:szCs w:val="28"/>
                <w:lang w:eastAsia="ar-SA"/>
              </w:rPr>
              <w:t>5 768,920</w:t>
            </w:r>
            <w:r w:rsidR="005F2172" w:rsidRPr="00AD74CB">
              <w:rPr>
                <w:sz w:val="28"/>
                <w:szCs w:val="28"/>
                <w:lang w:eastAsia="ar-SA"/>
              </w:rPr>
              <w:t xml:space="preserve"> тыс. рублей.</w:t>
            </w:r>
          </w:p>
          <w:p w:rsidR="008702EE" w:rsidRDefault="008702EE" w:rsidP="00971E59">
            <w:pPr>
              <w:suppressAutoHyphens/>
              <w:snapToGrid w:val="0"/>
              <w:jc w:val="both"/>
              <w:rPr>
                <w:sz w:val="28"/>
                <w:szCs w:val="28"/>
                <w:lang w:eastAsia="ar-SA"/>
              </w:rPr>
            </w:pPr>
            <w:r w:rsidRPr="00AD74CB">
              <w:rPr>
                <w:sz w:val="28"/>
                <w:szCs w:val="28"/>
                <w:lang w:eastAsia="ar-SA"/>
              </w:rPr>
              <w:t>202</w:t>
            </w:r>
            <w:r>
              <w:rPr>
                <w:sz w:val="28"/>
                <w:szCs w:val="28"/>
                <w:lang w:eastAsia="ar-SA"/>
              </w:rPr>
              <w:t>1</w:t>
            </w:r>
            <w:r w:rsidRPr="00AD74CB">
              <w:rPr>
                <w:sz w:val="28"/>
                <w:szCs w:val="28"/>
                <w:lang w:eastAsia="ar-SA"/>
              </w:rPr>
              <w:t xml:space="preserve"> год – </w:t>
            </w:r>
            <w:r w:rsidR="00574090">
              <w:rPr>
                <w:sz w:val="28"/>
                <w:szCs w:val="28"/>
                <w:lang w:eastAsia="ar-SA"/>
              </w:rPr>
              <w:t>500,00</w:t>
            </w:r>
            <w:r w:rsidRPr="00AD74CB">
              <w:rPr>
                <w:sz w:val="28"/>
                <w:szCs w:val="28"/>
                <w:lang w:eastAsia="ar-SA"/>
              </w:rPr>
              <w:t xml:space="preserve"> рублей</w:t>
            </w:r>
          </w:p>
          <w:p w:rsidR="008702EE" w:rsidRDefault="008702EE" w:rsidP="00971E59">
            <w:pPr>
              <w:suppressAutoHyphens/>
              <w:snapToGrid w:val="0"/>
              <w:jc w:val="both"/>
              <w:rPr>
                <w:sz w:val="28"/>
                <w:szCs w:val="28"/>
                <w:lang w:eastAsia="ar-SA"/>
              </w:rPr>
            </w:pPr>
            <w:r w:rsidRPr="00AD74CB">
              <w:rPr>
                <w:sz w:val="28"/>
                <w:szCs w:val="28"/>
                <w:lang w:eastAsia="ar-SA"/>
              </w:rPr>
              <w:t>202</w:t>
            </w:r>
            <w:r>
              <w:rPr>
                <w:sz w:val="28"/>
                <w:szCs w:val="28"/>
                <w:lang w:eastAsia="ar-SA"/>
              </w:rPr>
              <w:t>2</w:t>
            </w:r>
            <w:r w:rsidRPr="00AD74CB">
              <w:rPr>
                <w:sz w:val="28"/>
                <w:szCs w:val="28"/>
                <w:lang w:eastAsia="ar-SA"/>
              </w:rPr>
              <w:t xml:space="preserve"> год – </w:t>
            </w:r>
            <w:r w:rsidR="00574090">
              <w:rPr>
                <w:sz w:val="28"/>
                <w:szCs w:val="28"/>
                <w:lang w:eastAsia="ar-SA"/>
              </w:rPr>
              <w:t>0</w:t>
            </w:r>
            <w:r w:rsidR="00883DB1">
              <w:rPr>
                <w:sz w:val="28"/>
                <w:szCs w:val="28"/>
                <w:lang w:eastAsia="ar-SA"/>
              </w:rPr>
              <w:t>,00</w:t>
            </w:r>
            <w:r w:rsidRPr="00AD74CB">
              <w:rPr>
                <w:sz w:val="28"/>
                <w:szCs w:val="28"/>
                <w:lang w:eastAsia="ar-SA"/>
              </w:rPr>
              <w:t xml:space="preserve"> рублей</w:t>
            </w:r>
          </w:p>
          <w:p w:rsidR="008702EE" w:rsidRDefault="008702EE" w:rsidP="008702EE">
            <w:pPr>
              <w:suppressAutoHyphens/>
              <w:snapToGrid w:val="0"/>
              <w:jc w:val="both"/>
              <w:rPr>
                <w:sz w:val="28"/>
                <w:szCs w:val="28"/>
                <w:lang w:eastAsia="ar-SA"/>
              </w:rPr>
            </w:pPr>
            <w:r w:rsidRPr="00AD74CB">
              <w:rPr>
                <w:sz w:val="28"/>
                <w:szCs w:val="28"/>
                <w:lang w:eastAsia="ar-SA"/>
              </w:rPr>
              <w:t>202</w:t>
            </w:r>
            <w:r>
              <w:rPr>
                <w:sz w:val="28"/>
                <w:szCs w:val="28"/>
                <w:lang w:eastAsia="ar-SA"/>
              </w:rPr>
              <w:t>3</w:t>
            </w:r>
            <w:r w:rsidRPr="00AD74CB">
              <w:rPr>
                <w:sz w:val="28"/>
                <w:szCs w:val="28"/>
                <w:lang w:eastAsia="ar-SA"/>
              </w:rPr>
              <w:t xml:space="preserve"> год –</w:t>
            </w:r>
            <w:r w:rsidR="00574090">
              <w:rPr>
                <w:sz w:val="28"/>
                <w:szCs w:val="28"/>
                <w:lang w:eastAsia="ar-SA"/>
              </w:rPr>
              <w:t xml:space="preserve"> 0</w:t>
            </w:r>
            <w:r w:rsidR="00883DB1">
              <w:rPr>
                <w:sz w:val="28"/>
                <w:szCs w:val="28"/>
                <w:lang w:eastAsia="ar-SA"/>
              </w:rPr>
              <w:t>,00</w:t>
            </w:r>
            <w:r w:rsidRPr="00AD74CB">
              <w:rPr>
                <w:sz w:val="28"/>
                <w:szCs w:val="28"/>
                <w:lang w:eastAsia="ar-SA"/>
              </w:rPr>
              <w:t xml:space="preserve"> рублей</w:t>
            </w:r>
          </w:p>
          <w:p w:rsidR="008702EE" w:rsidRPr="00AD74CB" w:rsidRDefault="000610AB" w:rsidP="00971E59">
            <w:pPr>
              <w:suppressAutoHyphens/>
              <w:snapToGrid w:val="0"/>
              <w:jc w:val="both"/>
              <w:rPr>
                <w:sz w:val="28"/>
                <w:szCs w:val="28"/>
                <w:lang w:eastAsia="ar-SA"/>
              </w:rPr>
            </w:pPr>
            <w:r w:rsidRPr="00AD74CB">
              <w:rPr>
                <w:sz w:val="28"/>
                <w:szCs w:val="28"/>
                <w:lang w:eastAsia="ar-SA"/>
              </w:rPr>
              <w:t>202</w:t>
            </w:r>
            <w:r>
              <w:rPr>
                <w:sz w:val="28"/>
                <w:szCs w:val="28"/>
                <w:lang w:eastAsia="ar-SA"/>
              </w:rPr>
              <w:t>4</w:t>
            </w:r>
            <w:r w:rsidRPr="00AD74CB">
              <w:rPr>
                <w:sz w:val="28"/>
                <w:szCs w:val="28"/>
                <w:lang w:eastAsia="ar-SA"/>
              </w:rPr>
              <w:t xml:space="preserve"> год –</w:t>
            </w:r>
            <w:r w:rsidR="00574090">
              <w:rPr>
                <w:sz w:val="28"/>
                <w:szCs w:val="28"/>
                <w:lang w:eastAsia="ar-SA"/>
              </w:rPr>
              <w:t xml:space="preserve"> 0</w:t>
            </w:r>
            <w:r w:rsidR="00883DB1">
              <w:rPr>
                <w:sz w:val="28"/>
                <w:szCs w:val="28"/>
                <w:lang w:eastAsia="ar-SA"/>
              </w:rPr>
              <w:t>,00</w:t>
            </w:r>
            <w:r w:rsidRPr="00AD74CB">
              <w:rPr>
                <w:sz w:val="28"/>
                <w:szCs w:val="28"/>
                <w:lang w:eastAsia="ar-SA"/>
              </w:rPr>
              <w:t>рублей</w:t>
            </w:r>
          </w:p>
          <w:p w:rsidR="00E371D6" w:rsidRPr="00AD74CB" w:rsidRDefault="00E371D6" w:rsidP="00971E59">
            <w:pPr>
              <w:suppressAutoHyphens/>
              <w:snapToGrid w:val="0"/>
              <w:jc w:val="both"/>
              <w:rPr>
                <w:sz w:val="28"/>
                <w:szCs w:val="28"/>
                <w:lang w:eastAsia="ar-SA"/>
              </w:rPr>
            </w:pPr>
            <w:r w:rsidRPr="00AD74CB">
              <w:rPr>
                <w:sz w:val="28"/>
                <w:szCs w:val="28"/>
                <w:lang w:eastAsia="ar-SA"/>
              </w:rPr>
              <w:t xml:space="preserve">местный бюджет </w:t>
            </w:r>
            <w:r w:rsidR="00574090">
              <w:rPr>
                <w:sz w:val="28"/>
                <w:szCs w:val="28"/>
              </w:rPr>
              <w:t>10 292,109</w:t>
            </w:r>
            <w:r w:rsidRPr="00AD74CB">
              <w:rPr>
                <w:sz w:val="22"/>
                <w:szCs w:val="22"/>
              </w:rPr>
              <w:t xml:space="preserve"> </w:t>
            </w:r>
            <w:r w:rsidRPr="00AD74CB">
              <w:rPr>
                <w:sz w:val="28"/>
                <w:szCs w:val="28"/>
                <w:lang w:eastAsia="ar-SA"/>
              </w:rPr>
              <w:t>тыс. рублей</w:t>
            </w:r>
            <w:r w:rsidR="00CB55B0" w:rsidRPr="00AD74CB">
              <w:rPr>
                <w:sz w:val="28"/>
                <w:szCs w:val="28"/>
                <w:lang w:eastAsia="ar-SA"/>
              </w:rPr>
              <w:t>, в том числе по годам:</w:t>
            </w:r>
          </w:p>
          <w:p w:rsidR="00E371D6" w:rsidRPr="00AD74CB" w:rsidRDefault="00E371D6" w:rsidP="00971E59">
            <w:pPr>
              <w:suppressAutoHyphens/>
              <w:snapToGrid w:val="0"/>
              <w:jc w:val="both"/>
              <w:rPr>
                <w:sz w:val="28"/>
                <w:szCs w:val="28"/>
                <w:lang w:eastAsia="ar-SA"/>
              </w:rPr>
            </w:pPr>
            <w:r w:rsidRPr="00AD74CB">
              <w:rPr>
                <w:sz w:val="28"/>
                <w:szCs w:val="28"/>
                <w:lang w:eastAsia="ar-SA"/>
              </w:rPr>
              <w:t xml:space="preserve">2016 год </w:t>
            </w:r>
            <w:r w:rsidR="00574090" w:rsidRPr="00093DFB">
              <w:rPr>
                <w:sz w:val="28"/>
                <w:szCs w:val="28"/>
                <w:lang w:eastAsia="ar-SA"/>
              </w:rPr>
              <w:t>–</w:t>
            </w:r>
            <w:r w:rsidRPr="00AD74CB">
              <w:rPr>
                <w:sz w:val="28"/>
                <w:szCs w:val="28"/>
                <w:lang w:eastAsia="ar-SA"/>
              </w:rPr>
              <w:t xml:space="preserve"> </w:t>
            </w:r>
            <w:r w:rsidR="00564EB4" w:rsidRPr="00AD74CB">
              <w:rPr>
                <w:sz w:val="28"/>
                <w:szCs w:val="28"/>
                <w:lang w:eastAsia="ar-SA"/>
              </w:rPr>
              <w:t>605,700 тыс. рублей,</w:t>
            </w:r>
          </w:p>
          <w:p w:rsidR="00E371D6" w:rsidRPr="00AD74CB" w:rsidRDefault="00E371D6" w:rsidP="00971E59">
            <w:pPr>
              <w:suppressAutoHyphens/>
              <w:snapToGrid w:val="0"/>
              <w:jc w:val="both"/>
              <w:rPr>
                <w:sz w:val="28"/>
                <w:szCs w:val="28"/>
                <w:lang w:eastAsia="ar-SA"/>
              </w:rPr>
            </w:pPr>
            <w:r w:rsidRPr="00AD74CB">
              <w:rPr>
                <w:sz w:val="28"/>
                <w:szCs w:val="28"/>
                <w:lang w:eastAsia="ar-SA"/>
              </w:rPr>
              <w:t>2017 год – 1 002,192 тыс. рублей</w:t>
            </w:r>
            <w:r w:rsidR="00564EB4" w:rsidRPr="00AD74CB">
              <w:rPr>
                <w:sz w:val="28"/>
                <w:szCs w:val="28"/>
                <w:lang w:eastAsia="ar-SA"/>
              </w:rPr>
              <w:t>,</w:t>
            </w:r>
          </w:p>
          <w:p w:rsidR="00E371D6" w:rsidRPr="00AD74CB" w:rsidRDefault="00E371D6" w:rsidP="00971E59">
            <w:pPr>
              <w:suppressAutoHyphens/>
              <w:snapToGrid w:val="0"/>
              <w:jc w:val="both"/>
              <w:rPr>
                <w:sz w:val="28"/>
                <w:szCs w:val="28"/>
                <w:lang w:eastAsia="ar-SA"/>
              </w:rPr>
            </w:pPr>
            <w:r w:rsidRPr="00AD74CB">
              <w:rPr>
                <w:sz w:val="28"/>
                <w:szCs w:val="28"/>
                <w:lang w:eastAsia="ar-SA"/>
              </w:rPr>
              <w:t>2018 год – 1 128,767</w:t>
            </w:r>
            <w:r w:rsidR="00564EB4" w:rsidRPr="00AD74CB">
              <w:rPr>
                <w:sz w:val="28"/>
                <w:szCs w:val="28"/>
                <w:lang w:eastAsia="ar-SA"/>
              </w:rPr>
              <w:t xml:space="preserve"> тыс. рублей,</w:t>
            </w:r>
          </w:p>
          <w:p w:rsidR="00E371D6" w:rsidRPr="00AD74CB" w:rsidRDefault="00E371D6" w:rsidP="00971E59">
            <w:pPr>
              <w:suppressAutoHyphens/>
              <w:snapToGrid w:val="0"/>
              <w:jc w:val="both"/>
              <w:rPr>
                <w:sz w:val="28"/>
                <w:szCs w:val="28"/>
                <w:lang w:eastAsia="ar-SA"/>
              </w:rPr>
            </w:pPr>
            <w:r w:rsidRPr="00AD74CB">
              <w:rPr>
                <w:sz w:val="28"/>
                <w:szCs w:val="28"/>
                <w:lang w:eastAsia="ar-SA"/>
              </w:rPr>
              <w:t xml:space="preserve">2019 год – </w:t>
            </w:r>
            <w:r w:rsidR="00624B65" w:rsidRPr="00AD74CB">
              <w:rPr>
                <w:sz w:val="28"/>
                <w:szCs w:val="28"/>
                <w:lang w:eastAsia="ar-SA"/>
              </w:rPr>
              <w:t>889,176</w:t>
            </w:r>
            <w:r w:rsidR="00564EB4" w:rsidRPr="00AD74CB">
              <w:rPr>
                <w:sz w:val="28"/>
                <w:szCs w:val="28"/>
                <w:lang w:eastAsia="ar-SA"/>
              </w:rPr>
              <w:t xml:space="preserve"> тыс. рублей,</w:t>
            </w:r>
          </w:p>
          <w:p w:rsidR="00E371D6" w:rsidRDefault="00E371D6" w:rsidP="00971E59">
            <w:pPr>
              <w:suppressAutoHyphens/>
              <w:snapToGrid w:val="0"/>
              <w:jc w:val="both"/>
              <w:rPr>
                <w:sz w:val="28"/>
                <w:szCs w:val="28"/>
                <w:lang w:eastAsia="ar-SA"/>
              </w:rPr>
            </w:pPr>
            <w:r w:rsidRPr="00AD74CB">
              <w:rPr>
                <w:sz w:val="28"/>
                <w:szCs w:val="28"/>
                <w:lang w:eastAsia="ar-SA"/>
              </w:rPr>
              <w:t>2020 год – 1</w:t>
            </w:r>
            <w:r w:rsidR="00A024C4" w:rsidRPr="00AD74CB">
              <w:rPr>
                <w:sz w:val="28"/>
                <w:szCs w:val="28"/>
                <w:lang w:eastAsia="ar-SA"/>
              </w:rPr>
              <w:t> 17</w:t>
            </w:r>
            <w:r w:rsidR="00574090">
              <w:rPr>
                <w:sz w:val="28"/>
                <w:szCs w:val="28"/>
                <w:lang w:eastAsia="ar-SA"/>
              </w:rPr>
              <w:t>5</w:t>
            </w:r>
            <w:r w:rsidR="00A024C4" w:rsidRPr="00AD74CB">
              <w:rPr>
                <w:sz w:val="28"/>
                <w:szCs w:val="28"/>
                <w:lang w:eastAsia="ar-SA"/>
              </w:rPr>
              <w:t>,</w:t>
            </w:r>
            <w:r w:rsidR="00574090">
              <w:rPr>
                <w:sz w:val="28"/>
                <w:szCs w:val="28"/>
                <w:lang w:eastAsia="ar-SA"/>
              </w:rPr>
              <w:t>635</w:t>
            </w:r>
            <w:r w:rsidRPr="00583F8E">
              <w:rPr>
                <w:sz w:val="28"/>
                <w:szCs w:val="28"/>
                <w:lang w:eastAsia="ar-SA"/>
              </w:rPr>
              <w:t xml:space="preserve"> </w:t>
            </w:r>
            <w:r w:rsidR="00564EB4">
              <w:rPr>
                <w:sz w:val="28"/>
                <w:szCs w:val="28"/>
                <w:lang w:eastAsia="ar-SA"/>
              </w:rPr>
              <w:t>тыс. рублей,</w:t>
            </w:r>
          </w:p>
          <w:p w:rsidR="00E371D6" w:rsidRDefault="00E371D6" w:rsidP="00971E59">
            <w:pPr>
              <w:suppressAutoHyphens/>
              <w:snapToGrid w:val="0"/>
              <w:jc w:val="both"/>
              <w:rPr>
                <w:sz w:val="28"/>
                <w:szCs w:val="28"/>
                <w:lang w:eastAsia="ar-SA"/>
              </w:rPr>
            </w:pPr>
            <w:r>
              <w:rPr>
                <w:sz w:val="28"/>
                <w:szCs w:val="28"/>
                <w:lang w:eastAsia="ar-SA"/>
              </w:rPr>
              <w:t xml:space="preserve">2021 год – </w:t>
            </w:r>
            <w:r w:rsidR="00883DB1">
              <w:rPr>
                <w:sz w:val="28"/>
                <w:szCs w:val="28"/>
                <w:lang w:eastAsia="ar-SA"/>
              </w:rPr>
              <w:t>1</w:t>
            </w:r>
            <w:r w:rsidR="00574090">
              <w:rPr>
                <w:sz w:val="28"/>
                <w:szCs w:val="28"/>
                <w:lang w:eastAsia="ar-SA"/>
              </w:rPr>
              <w:t> 104,</w:t>
            </w:r>
            <w:r w:rsidR="00883DB1">
              <w:rPr>
                <w:sz w:val="28"/>
                <w:szCs w:val="28"/>
                <w:lang w:eastAsia="ar-SA"/>
              </w:rPr>
              <w:t>911</w:t>
            </w:r>
            <w:r w:rsidR="00883DB1" w:rsidRPr="00AD74CB">
              <w:rPr>
                <w:sz w:val="28"/>
                <w:szCs w:val="28"/>
                <w:lang w:eastAsia="ar-SA"/>
              </w:rPr>
              <w:t xml:space="preserve"> </w:t>
            </w:r>
            <w:r w:rsidR="00574090" w:rsidRPr="00AD74CB">
              <w:rPr>
                <w:sz w:val="28"/>
                <w:szCs w:val="28"/>
                <w:lang w:eastAsia="ar-SA"/>
              </w:rPr>
              <w:t>тыс.</w:t>
            </w:r>
            <w:r w:rsidR="00574090">
              <w:rPr>
                <w:sz w:val="28"/>
                <w:szCs w:val="28"/>
                <w:lang w:eastAsia="ar-SA"/>
              </w:rPr>
              <w:t xml:space="preserve"> </w:t>
            </w:r>
            <w:r w:rsidR="00564EB4">
              <w:rPr>
                <w:sz w:val="28"/>
                <w:szCs w:val="28"/>
                <w:lang w:eastAsia="ar-SA"/>
              </w:rPr>
              <w:t>рублей,</w:t>
            </w:r>
          </w:p>
          <w:p w:rsidR="00E371D6" w:rsidRDefault="00E371D6" w:rsidP="008702EE">
            <w:pPr>
              <w:suppressAutoHyphens/>
              <w:snapToGrid w:val="0"/>
              <w:jc w:val="both"/>
              <w:rPr>
                <w:sz w:val="28"/>
                <w:szCs w:val="28"/>
                <w:lang w:eastAsia="ar-SA"/>
              </w:rPr>
            </w:pPr>
            <w:r>
              <w:rPr>
                <w:sz w:val="28"/>
                <w:szCs w:val="28"/>
                <w:lang w:eastAsia="ar-SA"/>
              </w:rPr>
              <w:t xml:space="preserve">2022 год – </w:t>
            </w:r>
            <w:r w:rsidR="00574090">
              <w:rPr>
                <w:sz w:val="28"/>
                <w:szCs w:val="28"/>
                <w:lang w:eastAsia="ar-SA"/>
              </w:rPr>
              <w:t xml:space="preserve">1 626,144 </w:t>
            </w:r>
            <w:r w:rsidR="00574090" w:rsidRPr="00AD74CB">
              <w:rPr>
                <w:sz w:val="28"/>
                <w:szCs w:val="28"/>
                <w:lang w:eastAsia="ar-SA"/>
              </w:rPr>
              <w:t>тыс.</w:t>
            </w:r>
            <w:r w:rsidR="00574090">
              <w:rPr>
                <w:sz w:val="28"/>
                <w:szCs w:val="28"/>
                <w:lang w:eastAsia="ar-SA"/>
              </w:rPr>
              <w:t xml:space="preserve"> </w:t>
            </w:r>
            <w:r>
              <w:rPr>
                <w:sz w:val="28"/>
                <w:szCs w:val="28"/>
                <w:lang w:eastAsia="ar-SA"/>
              </w:rPr>
              <w:t>рублей.</w:t>
            </w:r>
          </w:p>
          <w:p w:rsidR="000610AB" w:rsidRDefault="000610AB" w:rsidP="000610AB">
            <w:pPr>
              <w:suppressAutoHyphens/>
              <w:snapToGrid w:val="0"/>
              <w:jc w:val="both"/>
              <w:rPr>
                <w:sz w:val="28"/>
                <w:szCs w:val="28"/>
                <w:lang w:eastAsia="ar-SA"/>
              </w:rPr>
            </w:pPr>
            <w:r w:rsidRPr="00AD74CB">
              <w:rPr>
                <w:sz w:val="28"/>
                <w:szCs w:val="28"/>
                <w:lang w:eastAsia="ar-SA"/>
              </w:rPr>
              <w:t>202</w:t>
            </w:r>
            <w:r>
              <w:rPr>
                <w:sz w:val="28"/>
                <w:szCs w:val="28"/>
                <w:lang w:eastAsia="ar-SA"/>
              </w:rPr>
              <w:t>3</w:t>
            </w:r>
            <w:r w:rsidRPr="00AD74CB">
              <w:rPr>
                <w:sz w:val="28"/>
                <w:szCs w:val="28"/>
                <w:lang w:eastAsia="ar-SA"/>
              </w:rPr>
              <w:t xml:space="preserve"> год –</w:t>
            </w:r>
            <w:r w:rsidR="00574090">
              <w:rPr>
                <w:sz w:val="28"/>
                <w:szCs w:val="28"/>
                <w:lang w:eastAsia="ar-SA"/>
              </w:rPr>
              <w:t xml:space="preserve"> </w:t>
            </w:r>
            <w:r w:rsidR="00883DB1">
              <w:rPr>
                <w:sz w:val="28"/>
                <w:szCs w:val="28"/>
                <w:lang w:eastAsia="ar-SA"/>
              </w:rPr>
              <w:t>1</w:t>
            </w:r>
            <w:r w:rsidR="00574090">
              <w:rPr>
                <w:sz w:val="28"/>
                <w:szCs w:val="28"/>
                <w:lang w:eastAsia="ar-SA"/>
              </w:rPr>
              <w:t> </w:t>
            </w:r>
            <w:r w:rsidR="00883DB1">
              <w:rPr>
                <w:sz w:val="28"/>
                <w:szCs w:val="28"/>
                <w:lang w:eastAsia="ar-SA"/>
              </w:rPr>
              <w:t>379</w:t>
            </w:r>
            <w:r w:rsidR="00574090">
              <w:rPr>
                <w:sz w:val="28"/>
                <w:szCs w:val="28"/>
                <w:lang w:eastAsia="ar-SA"/>
              </w:rPr>
              <w:t>,</w:t>
            </w:r>
            <w:r w:rsidR="00883DB1">
              <w:rPr>
                <w:sz w:val="28"/>
                <w:szCs w:val="28"/>
                <w:lang w:eastAsia="ar-SA"/>
              </w:rPr>
              <w:t>792</w:t>
            </w:r>
            <w:r w:rsidR="00574090">
              <w:rPr>
                <w:sz w:val="28"/>
                <w:szCs w:val="28"/>
                <w:lang w:eastAsia="ar-SA"/>
              </w:rPr>
              <w:t xml:space="preserve"> </w:t>
            </w:r>
            <w:r w:rsidR="00574090" w:rsidRPr="00AD74CB">
              <w:rPr>
                <w:sz w:val="28"/>
                <w:szCs w:val="28"/>
                <w:lang w:eastAsia="ar-SA"/>
              </w:rPr>
              <w:t>тыс.</w:t>
            </w:r>
            <w:r w:rsidR="00574090">
              <w:rPr>
                <w:sz w:val="28"/>
                <w:szCs w:val="28"/>
                <w:lang w:eastAsia="ar-SA"/>
              </w:rPr>
              <w:t xml:space="preserve"> </w:t>
            </w:r>
            <w:r w:rsidRPr="00AD74CB">
              <w:rPr>
                <w:sz w:val="28"/>
                <w:szCs w:val="28"/>
                <w:lang w:eastAsia="ar-SA"/>
              </w:rPr>
              <w:t>рублей</w:t>
            </w:r>
          </w:p>
          <w:p w:rsidR="000610AB" w:rsidRPr="00583F8E" w:rsidRDefault="000610AB" w:rsidP="00574090">
            <w:pPr>
              <w:suppressAutoHyphens/>
              <w:snapToGrid w:val="0"/>
              <w:jc w:val="both"/>
              <w:rPr>
                <w:sz w:val="28"/>
                <w:szCs w:val="28"/>
                <w:lang w:eastAsia="ar-SA"/>
              </w:rPr>
            </w:pPr>
            <w:r w:rsidRPr="00AD74CB">
              <w:rPr>
                <w:sz w:val="28"/>
                <w:szCs w:val="28"/>
                <w:lang w:eastAsia="ar-SA"/>
              </w:rPr>
              <w:t>202</w:t>
            </w:r>
            <w:r>
              <w:rPr>
                <w:sz w:val="28"/>
                <w:szCs w:val="28"/>
                <w:lang w:eastAsia="ar-SA"/>
              </w:rPr>
              <w:t>4</w:t>
            </w:r>
            <w:r w:rsidRPr="00AD74CB">
              <w:rPr>
                <w:sz w:val="28"/>
                <w:szCs w:val="28"/>
                <w:lang w:eastAsia="ar-SA"/>
              </w:rPr>
              <w:t xml:space="preserve"> год –</w:t>
            </w:r>
            <w:r w:rsidR="00574090">
              <w:rPr>
                <w:sz w:val="28"/>
                <w:szCs w:val="28"/>
                <w:lang w:eastAsia="ar-SA"/>
              </w:rPr>
              <w:t xml:space="preserve"> </w:t>
            </w:r>
            <w:r w:rsidR="00883DB1">
              <w:rPr>
                <w:sz w:val="28"/>
                <w:szCs w:val="28"/>
                <w:lang w:eastAsia="ar-SA"/>
              </w:rPr>
              <w:t>1</w:t>
            </w:r>
            <w:r w:rsidR="00574090">
              <w:rPr>
                <w:sz w:val="28"/>
                <w:szCs w:val="28"/>
                <w:lang w:eastAsia="ar-SA"/>
              </w:rPr>
              <w:t> </w:t>
            </w:r>
            <w:r w:rsidR="00883DB1">
              <w:rPr>
                <w:sz w:val="28"/>
                <w:szCs w:val="28"/>
                <w:lang w:eastAsia="ar-SA"/>
              </w:rPr>
              <w:t>379</w:t>
            </w:r>
            <w:r w:rsidR="00574090">
              <w:rPr>
                <w:sz w:val="28"/>
                <w:szCs w:val="28"/>
                <w:lang w:eastAsia="ar-SA"/>
              </w:rPr>
              <w:t>,</w:t>
            </w:r>
            <w:r w:rsidR="00883DB1">
              <w:rPr>
                <w:sz w:val="28"/>
                <w:szCs w:val="28"/>
                <w:lang w:eastAsia="ar-SA"/>
              </w:rPr>
              <w:t>792</w:t>
            </w:r>
            <w:r w:rsidR="00574090">
              <w:rPr>
                <w:sz w:val="28"/>
                <w:szCs w:val="28"/>
                <w:lang w:eastAsia="ar-SA"/>
              </w:rPr>
              <w:t xml:space="preserve"> </w:t>
            </w:r>
            <w:r w:rsidR="00574090" w:rsidRPr="00AD74CB">
              <w:rPr>
                <w:sz w:val="28"/>
                <w:szCs w:val="28"/>
                <w:lang w:eastAsia="ar-SA"/>
              </w:rPr>
              <w:t>тыс.</w:t>
            </w:r>
            <w:r w:rsidR="00574090">
              <w:rPr>
                <w:sz w:val="28"/>
                <w:szCs w:val="28"/>
                <w:lang w:eastAsia="ar-SA"/>
              </w:rPr>
              <w:t xml:space="preserve"> </w:t>
            </w:r>
            <w:r w:rsidRPr="00AD74CB">
              <w:rPr>
                <w:sz w:val="28"/>
                <w:szCs w:val="28"/>
                <w:lang w:eastAsia="ar-SA"/>
              </w:rPr>
              <w:t>рублей</w:t>
            </w:r>
          </w:p>
        </w:tc>
      </w:tr>
      <w:tr w:rsidR="00E371D6" w:rsidRPr="00583F8E" w:rsidTr="00E371D6">
        <w:trPr>
          <w:trHeight w:val="800"/>
        </w:trPr>
        <w:tc>
          <w:tcPr>
            <w:tcW w:w="1320" w:type="pct"/>
            <w:tcBorders>
              <w:top w:val="single" w:sz="4" w:space="0" w:color="auto"/>
              <w:left w:val="single" w:sz="4" w:space="0" w:color="auto"/>
              <w:bottom w:val="single" w:sz="4" w:space="0" w:color="auto"/>
              <w:right w:val="single" w:sz="4" w:space="0" w:color="auto"/>
            </w:tcBorders>
          </w:tcPr>
          <w:p w:rsidR="00E371D6" w:rsidRPr="00AA5CDA" w:rsidRDefault="00E371D6" w:rsidP="00971E59">
            <w:pPr>
              <w:pStyle w:val="ConsPlusNormal"/>
              <w:widowControl/>
              <w:ind w:firstLine="0"/>
              <w:rPr>
                <w:rFonts w:ascii="Times New Roman" w:hAnsi="Times New Roman" w:cs="Times New Roman"/>
                <w:sz w:val="28"/>
                <w:szCs w:val="28"/>
              </w:rPr>
            </w:pPr>
            <w:r w:rsidRPr="00AA5CDA">
              <w:rPr>
                <w:rFonts w:ascii="Times New Roman" w:hAnsi="Times New Roman" w:cs="Times New Roman"/>
                <w:sz w:val="28"/>
                <w:szCs w:val="28"/>
              </w:rPr>
              <w:lastRenderedPageBreak/>
              <w:t>Контроль за исполнением программы</w:t>
            </w:r>
          </w:p>
        </w:tc>
        <w:tc>
          <w:tcPr>
            <w:tcW w:w="3680" w:type="pct"/>
            <w:tcBorders>
              <w:top w:val="single" w:sz="4" w:space="0" w:color="auto"/>
              <w:left w:val="single" w:sz="4" w:space="0" w:color="auto"/>
              <w:bottom w:val="single" w:sz="4" w:space="0" w:color="auto"/>
              <w:right w:val="single" w:sz="4" w:space="0" w:color="auto"/>
            </w:tcBorders>
          </w:tcPr>
          <w:p w:rsidR="00E371D6" w:rsidRPr="00AA5CDA" w:rsidRDefault="00E371D6" w:rsidP="00971E59">
            <w:pPr>
              <w:widowControl w:val="0"/>
              <w:ind w:firstLine="61"/>
              <w:rPr>
                <w:sz w:val="28"/>
                <w:szCs w:val="28"/>
              </w:rPr>
            </w:pPr>
            <w:r w:rsidRPr="00AA5CDA">
              <w:rPr>
                <w:sz w:val="28"/>
                <w:szCs w:val="28"/>
              </w:rPr>
              <w:t>Администрация Дзержинского района в лице заместителя главы района по общественно-политическим вопросам.</w:t>
            </w:r>
          </w:p>
        </w:tc>
      </w:tr>
    </w:tbl>
    <w:p w:rsidR="00E371D6" w:rsidRDefault="00E371D6" w:rsidP="00E371D6">
      <w:pPr>
        <w:jc w:val="center"/>
        <w:rPr>
          <w:sz w:val="28"/>
          <w:szCs w:val="28"/>
          <w:lang w:eastAsia="ar-SA"/>
        </w:rPr>
      </w:pPr>
    </w:p>
    <w:p w:rsidR="00E371D6" w:rsidRDefault="00E371D6" w:rsidP="00E371D6">
      <w:pPr>
        <w:jc w:val="center"/>
        <w:rPr>
          <w:sz w:val="28"/>
          <w:szCs w:val="28"/>
          <w:lang w:eastAsia="ar-SA"/>
        </w:rPr>
      </w:pPr>
      <w:r w:rsidRPr="00583F8E">
        <w:rPr>
          <w:sz w:val="28"/>
          <w:szCs w:val="28"/>
          <w:lang w:eastAsia="ar-SA"/>
        </w:rPr>
        <w:t xml:space="preserve"> </w:t>
      </w:r>
      <w:r>
        <w:rPr>
          <w:sz w:val="28"/>
          <w:szCs w:val="28"/>
          <w:lang w:eastAsia="ar-SA"/>
        </w:rPr>
        <w:t xml:space="preserve"> </w:t>
      </w:r>
    </w:p>
    <w:p w:rsidR="00E371D6" w:rsidRPr="0009464D" w:rsidRDefault="00E371D6" w:rsidP="00E371D6">
      <w:pPr>
        <w:jc w:val="center"/>
        <w:rPr>
          <w:sz w:val="28"/>
          <w:szCs w:val="28"/>
        </w:rPr>
      </w:pPr>
      <w:r>
        <w:rPr>
          <w:sz w:val="28"/>
          <w:szCs w:val="28"/>
        </w:rPr>
        <w:t>2.</w:t>
      </w:r>
      <w:r w:rsidRPr="0009464D">
        <w:rPr>
          <w:sz w:val="28"/>
          <w:szCs w:val="28"/>
        </w:rPr>
        <w:t xml:space="preserve">Характеристика текущего состояния в сфере физической культуры и спорта, с указанием основных показателей социально-экономического развития </w:t>
      </w:r>
      <w:r>
        <w:rPr>
          <w:sz w:val="28"/>
          <w:szCs w:val="28"/>
        </w:rPr>
        <w:t>Дзержинского</w:t>
      </w:r>
      <w:r w:rsidRPr="0009464D">
        <w:rPr>
          <w:sz w:val="28"/>
          <w:szCs w:val="28"/>
        </w:rPr>
        <w:t xml:space="preserve"> района.</w:t>
      </w:r>
    </w:p>
    <w:p w:rsidR="00E371D6" w:rsidRPr="00583F8E" w:rsidRDefault="00E371D6" w:rsidP="00E371D6">
      <w:pPr>
        <w:jc w:val="center"/>
        <w:rPr>
          <w:sz w:val="28"/>
          <w:szCs w:val="28"/>
          <w:lang w:eastAsia="ar-SA"/>
        </w:rPr>
      </w:pP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xml:space="preserve">В обеспечении массовой физической культуры и спорта в Дзержинском районе сделана ставка на работу по формированию сети спортивных клубов по месту жительства, занятия на спортивных объектах «групп здоровья». В районе функционирует 1 спортивный клуб по месту жительства, который создан в рамках долгосрочной целевой программы «От массовости к мастерству», а также «группа здоровья». </w:t>
      </w:r>
    </w:p>
    <w:p w:rsidR="004013E7" w:rsidRPr="00ED6577" w:rsidRDefault="0076530F" w:rsidP="00ED6577">
      <w:pPr>
        <w:jc w:val="both"/>
        <w:rPr>
          <w:sz w:val="28"/>
          <w:szCs w:val="28"/>
        </w:rPr>
      </w:pPr>
      <w:r>
        <w:rPr>
          <w:sz w:val="28"/>
          <w:szCs w:val="28"/>
        </w:rPr>
        <w:t xml:space="preserve">           </w:t>
      </w:r>
      <w:r w:rsidR="004013E7" w:rsidRPr="00ED6577">
        <w:rPr>
          <w:sz w:val="28"/>
          <w:szCs w:val="28"/>
        </w:rPr>
        <w:t xml:space="preserve">В Дзержинском районе </w:t>
      </w:r>
      <w:r w:rsidR="00ED6577" w:rsidRPr="00ED6577">
        <w:rPr>
          <w:sz w:val="28"/>
          <w:szCs w:val="28"/>
        </w:rPr>
        <w:t>численность населения</w:t>
      </w:r>
      <w:r w:rsidR="00ED6577">
        <w:rPr>
          <w:sz w:val="28"/>
          <w:szCs w:val="28"/>
        </w:rPr>
        <w:t>,</w:t>
      </w:r>
      <w:r w:rsidR="00ED6577" w:rsidRPr="00ED6577">
        <w:rPr>
          <w:sz w:val="28"/>
          <w:szCs w:val="28"/>
        </w:rPr>
        <w:t xml:space="preserve"> систематически занимающегося физкультурой и спортом, на конец 2021 года </w:t>
      </w:r>
      <w:r w:rsidR="004013E7" w:rsidRPr="00ED6577">
        <w:rPr>
          <w:sz w:val="28"/>
          <w:szCs w:val="28"/>
        </w:rPr>
        <w:t xml:space="preserve">занимается </w:t>
      </w:r>
      <w:r w:rsidR="00ED6577" w:rsidRPr="00ED6577">
        <w:rPr>
          <w:sz w:val="28"/>
          <w:szCs w:val="28"/>
        </w:rPr>
        <w:t>4 631</w:t>
      </w:r>
      <w:r w:rsidR="004013E7" w:rsidRPr="00ED6577">
        <w:rPr>
          <w:sz w:val="28"/>
          <w:szCs w:val="28"/>
        </w:rPr>
        <w:t xml:space="preserve"> человек, что составляет 35,33 % от числа жителей района.</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В районе ежегодно организовываются и проводятся 50-60 физкультурных, спортивных мероприятий с общим количеством участников и зрителей около 5 000 человек.</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В Дзержинском районе функционирует 1 учреждение дополнительного образования МБУ ДО «ДЮСШ». В 2019 году в МБУ ДО «ДЮСШ» численность учащихся - 263 человек.</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lastRenderedPageBreak/>
        <w:t>На базе Муниципального бюджетного образовательного учреждения Дзержинская средняя школа №2 функционирует физкультурно-спортивный клуб «Бригантина» в котором занимается 158 школьников.</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На территории Дзержинского района расположены 37 спортивных сооружений, в том числе 9 спортивных залов, 23 плоскостных спортивных сооружений, 1 лыжная база, 4 прочих сооружения.</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Приоритетным для района является обеспечений условий развития спартакиадного движения, массовых всероссийских акций, из которых наиболее массовыми являются «Лыжня России», лыжные гонки «Преодолей себя», «Кросс нации», «Оранжевый мяч», «Беги за мной», «Юный Олимпиец».</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На территории района функционирует Центр тестирования «Всероссийского физкультурного спортивного комплекса». В 2019 году выполнили норматив ГТО – 272 человека.</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В целом при значительной устойчиво положительной динамике количества жителей систематически занимающихся физической культурой и спортом, и позитивную динамику развития массовой физической культуры и спорта, в Дзержинском районе сохраняют актуальность следующие проблемные вопросы:</w:t>
      </w:r>
    </w:p>
    <w:p w:rsidR="004013E7" w:rsidRPr="004013E7" w:rsidRDefault="004013E7" w:rsidP="004013E7">
      <w:pPr>
        <w:widowControl w:val="0"/>
        <w:numPr>
          <w:ilvl w:val="0"/>
          <w:numId w:val="8"/>
        </w:numPr>
        <w:suppressAutoHyphens/>
        <w:ind w:left="0" w:firstLine="567"/>
        <w:jc w:val="both"/>
        <w:rPr>
          <w:color w:val="000000"/>
          <w:sz w:val="28"/>
          <w:szCs w:val="28"/>
        </w:rPr>
      </w:pPr>
      <w:r w:rsidRPr="004013E7">
        <w:rPr>
          <w:color w:val="000000"/>
          <w:sz w:val="28"/>
          <w:szCs w:val="28"/>
        </w:rPr>
        <w:t>Недостаток спортивных сооружений как крытых, так и плоскостных.</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2. Слабая материально-техническая, методическая база, кадровое обеспечение спортивных клубов по месту жительства, проблемы с помещениями для размещения спортивных клубов.</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xml:space="preserve">3. Отсутствие системы при проведении работы по пропаганде здорового образа жизни. </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xml:space="preserve">4. Недостаточное финансирование официальных физкультурных, спортивных мероприятий. </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xml:space="preserve">Для дальнейшего развития физической культуры и спорта на территории Дзержинского района необходимо: </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строительство физкультурно-оздоровительного комплекса, строительство стадиона с искусственным покрытием.</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xml:space="preserve">- усилить работу по развитию сети спортивных клубов по месту жительства; </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продолжить работу по укреплению инфраструктуры физической культуры и спорта;</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совершенствовать систему проведения официальных физкультурных спортивных мероприятий;</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усилить работу по пропаганде здорового образа жизни;</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усилить работу по тестированию населения в рамках «Всероссийского физкультурного комплекса» ГТО.</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xml:space="preserve">Учитывая текущие выводы, в программе запланирован комплекс мер по реализации календарного плана официальных физкультурных, спортивных мероприятий. </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 xml:space="preserve">Обеспечение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программы. </w:t>
      </w:r>
    </w:p>
    <w:p w:rsidR="004013E7" w:rsidRPr="004013E7" w:rsidRDefault="004013E7" w:rsidP="004013E7">
      <w:pPr>
        <w:widowControl w:val="0"/>
        <w:suppressAutoHyphens/>
        <w:ind w:firstLine="540"/>
        <w:jc w:val="both"/>
        <w:rPr>
          <w:color w:val="000000"/>
          <w:sz w:val="28"/>
          <w:szCs w:val="28"/>
        </w:rPr>
      </w:pPr>
      <w:r w:rsidRPr="004013E7">
        <w:rPr>
          <w:color w:val="000000"/>
          <w:sz w:val="28"/>
          <w:szCs w:val="28"/>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местного бюджета.</w:t>
      </w:r>
    </w:p>
    <w:p w:rsidR="00E371D6" w:rsidRPr="00583F8E" w:rsidRDefault="00E371D6" w:rsidP="00E371D6">
      <w:pPr>
        <w:widowControl w:val="0"/>
        <w:suppressAutoHyphens/>
        <w:ind w:firstLine="540"/>
        <w:jc w:val="both"/>
        <w:rPr>
          <w:sz w:val="28"/>
          <w:szCs w:val="28"/>
          <w:lang w:eastAsia="ar-SA"/>
        </w:rPr>
      </w:pPr>
    </w:p>
    <w:p w:rsidR="00E371D6" w:rsidRPr="00583F8E" w:rsidRDefault="00E371D6" w:rsidP="00E371D6">
      <w:pPr>
        <w:tabs>
          <w:tab w:val="left" w:pos="426"/>
        </w:tabs>
        <w:suppressAutoHyphens/>
        <w:ind w:left="360"/>
        <w:jc w:val="center"/>
        <w:rPr>
          <w:sz w:val="28"/>
          <w:szCs w:val="28"/>
          <w:lang w:eastAsia="ar-SA"/>
        </w:rPr>
      </w:pPr>
      <w:r w:rsidRPr="00583F8E">
        <w:rPr>
          <w:sz w:val="28"/>
          <w:szCs w:val="28"/>
          <w:lang w:eastAsia="ar-SA"/>
        </w:rPr>
        <w:t xml:space="preserve">3. Приоритеты и цели социально-экономического развития </w:t>
      </w:r>
      <w:r>
        <w:rPr>
          <w:sz w:val="28"/>
          <w:szCs w:val="28"/>
          <w:lang w:eastAsia="ar-SA"/>
        </w:rPr>
        <w:t>физической культуры и спорта</w:t>
      </w:r>
      <w:r w:rsidRPr="00583F8E">
        <w:rPr>
          <w:sz w:val="28"/>
          <w:szCs w:val="28"/>
          <w:lang w:eastAsia="ar-SA"/>
        </w:rPr>
        <w:t xml:space="preserve">, описание основных целей и задач муниципальной программы, прогноз развития </w:t>
      </w:r>
      <w:r w:rsidR="00F05E68">
        <w:rPr>
          <w:sz w:val="28"/>
          <w:szCs w:val="28"/>
          <w:lang w:eastAsia="ar-SA"/>
        </w:rPr>
        <w:t xml:space="preserve">в </w:t>
      </w:r>
      <w:r>
        <w:rPr>
          <w:sz w:val="28"/>
          <w:szCs w:val="28"/>
          <w:lang w:eastAsia="ar-SA"/>
        </w:rPr>
        <w:t>сфере физической культуры и спорта</w:t>
      </w:r>
    </w:p>
    <w:p w:rsidR="00E371D6" w:rsidRPr="00583F8E" w:rsidRDefault="00E371D6" w:rsidP="00E371D6">
      <w:pPr>
        <w:suppressAutoHyphens/>
        <w:jc w:val="center"/>
        <w:rPr>
          <w:sz w:val="28"/>
          <w:szCs w:val="28"/>
          <w:lang w:eastAsia="ar-SA"/>
        </w:rPr>
      </w:pPr>
    </w:p>
    <w:p w:rsidR="00F05E68" w:rsidRDefault="00E371D6" w:rsidP="00E371D6">
      <w:pPr>
        <w:suppressAutoHyphens/>
        <w:ind w:firstLine="720"/>
        <w:jc w:val="both"/>
        <w:rPr>
          <w:sz w:val="28"/>
          <w:szCs w:val="28"/>
        </w:rPr>
      </w:pPr>
      <w:r w:rsidRPr="00583F8E">
        <w:rPr>
          <w:sz w:val="28"/>
          <w:szCs w:val="28"/>
          <w:lang w:eastAsia="ar-SA"/>
        </w:rPr>
        <w:t>Цель программы:</w:t>
      </w:r>
      <w:r>
        <w:rPr>
          <w:sz w:val="28"/>
          <w:szCs w:val="28"/>
          <w:lang w:eastAsia="ar-SA"/>
        </w:rPr>
        <w:t xml:space="preserve"> </w:t>
      </w:r>
      <w:r w:rsidRPr="00583F8E">
        <w:rPr>
          <w:sz w:val="28"/>
          <w:szCs w:val="28"/>
        </w:rPr>
        <w:t>создание условий</w:t>
      </w:r>
      <w:r>
        <w:rPr>
          <w:sz w:val="28"/>
          <w:szCs w:val="28"/>
        </w:rPr>
        <w:t>, обеспечивающих возможность гражданам систематически заниматься</w:t>
      </w:r>
      <w:r w:rsidRPr="00583F8E">
        <w:rPr>
          <w:sz w:val="28"/>
          <w:szCs w:val="28"/>
        </w:rPr>
        <w:t xml:space="preserve"> физической культурой и спортом</w:t>
      </w:r>
      <w:r>
        <w:rPr>
          <w:sz w:val="28"/>
          <w:szCs w:val="28"/>
        </w:rPr>
        <w:t>, повышение спортивного мастерства</w:t>
      </w:r>
      <w:r w:rsidRPr="00583F8E">
        <w:rPr>
          <w:sz w:val="28"/>
          <w:szCs w:val="28"/>
        </w:rPr>
        <w:t>.</w:t>
      </w:r>
    </w:p>
    <w:p w:rsidR="00E371D6" w:rsidRPr="00583F8E" w:rsidRDefault="00E371D6" w:rsidP="00E371D6">
      <w:pPr>
        <w:suppressAutoHyphens/>
        <w:ind w:firstLine="720"/>
        <w:jc w:val="both"/>
        <w:rPr>
          <w:sz w:val="28"/>
          <w:szCs w:val="28"/>
          <w:lang w:eastAsia="ar-SA"/>
        </w:rPr>
      </w:pPr>
      <w:r w:rsidRPr="00583F8E">
        <w:rPr>
          <w:sz w:val="28"/>
          <w:szCs w:val="28"/>
          <w:lang w:eastAsia="ar-SA"/>
        </w:rPr>
        <w:t>Задачи программы:</w:t>
      </w:r>
    </w:p>
    <w:p w:rsidR="00E371D6" w:rsidRPr="00583F8E" w:rsidRDefault="00E371D6" w:rsidP="00F05E68">
      <w:pPr>
        <w:ind w:firstLine="709"/>
        <w:jc w:val="both"/>
        <w:rPr>
          <w:sz w:val="28"/>
          <w:szCs w:val="28"/>
        </w:rPr>
      </w:pPr>
      <w:r>
        <w:rPr>
          <w:sz w:val="28"/>
          <w:szCs w:val="28"/>
        </w:rPr>
        <w:t>- развитие устойчивой потребности всех категорий населения района к здоровому образу жизни, формирование мотивации к регулярным заняти</w:t>
      </w:r>
      <w:r w:rsidR="00F05E68">
        <w:rPr>
          <w:sz w:val="28"/>
          <w:szCs w:val="28"/>
        </w:rPr>
        <w:t>я</w:t>
      </w:r>
      <w:r>
        <w:rPr>
          <w:sz w:val="28"/>
          <w:szCs w:val="28"/>
        </w:rPr>
        <w:t>м физической культурой и спортом посредством проведения, участия в официальных физкультурных, спортивных мероприятий</w:t>
      </w:r>
      <w:r w:rsidRPr="00D363B2">
        <w:rPr>
          <w:sz w:val="28"/>
          <w:szCs w:val="28"/>
        </w:rPr>
        <w:t>;</w:t>
      </w:r>
      <w:r>
        <w:rPr>
          <w:sz w:val="28"/>
          <w:szCs w:val="28"/>
        </w:rPr>
        <w:t xml:space="preserve"> </w:t>
      </w:r>
    </w:p>
    <w:p w:rsidR="00E371D6" w:rsidRPr="00583F8E" w:rsidRDefault="00E371D6" w:rsidP="00F05E68">
      <w:pPr>
        <w:ind w:firstLine="709"/>
        <w:jc w:val="both"/>
        <w:rPr>
          <w:sz w:val="28"/>
          <w:szCs w:val="28"/>
        </w:rPr>
      </w:pPr>
      <w:r w:rsidRPr="00583F8E">
        <w:rPr>
          <w:sz w:val="28"/>
          <w:szCs w:val="28"/>
        </w:rPr>
        <w:t>- поддержка существующих и создание новых спортивных клубов по месту жительства;</w:t>
      </w:r>
    </w:p>
    <w:p w:rsidR="00E371D6" w:rsidRPr="00583F8E" w:rsidRDefault="00E371D6" w:rsidP="00F05E68">
      <w:pPr>
        <w:ind w:firstLine="709"/>
        <w:jc w:val="both"/>
        <w:rPr>
          <w:sz w:val="28"/>
          <w:szCs w:val="28"/>
        </w:rPr>
      </w:pPr>
      <w:r w:rsidRPr="00583F8E">
        <w:rPr>
          <w:sz w:val="28"/>
          <w:szCs w:val="28"/>
        </w:rPr>
        <w:t>- укрепление материально техническ</w:t>
      </w:r>
      <w:r>
        <w:rPr>
          <w:sz w:val="28"/>
          <w:szCs w:val="28"/>
        </w:rPr>
        <w:t>ой базы учреждений физкультурно-</w:t>
      </w:r>
      <w:r w:rsidRPr="00583F8E">
        <w:rPr>
          <w:sz w:val="28"/>
          <w:szCs w:val="28"/>
        </w:rPr>
        <w:t>спортивной направленности</w:t>
      </w:r>
      <w:r>
        <w:rPr>
          <w:sz w:val="28"/>
          <w:szCs w:val="28"/>
        </w:rPr>
        <w:t>;</w:t>
      </w:r>
    </w:p>
    <w:p w:rsidR="00E371D6" w:rsidRPr="00583F8E" w:rsidRDefault="00E371D6" w:rsidP="00F05E68">
      <w:pPr>
        <w:widowControl w:val="0"/>
        <w:suppressAutoHyphens/>
        <w:ind w:firstLine="709"/>
        <w:jc w:val="both"/>
        <w:rPr>
          <w:sz w:val="28"/>
          <w:szCs w:val="28"/>
        </w:rPr>
      </w:pPr>
      <w:r w:rsidRPr="00583F8E">
        <w:rPr>
          <w:sz w:val="28"/>
          <w:szCs w:val="28"/>
        </w:rPr>
        <w:t>- информирование жителей о мероприятиях в облас</w:t>
      </w:r>
      <w:r>
        <w:rPr>
          <w:sz w:val="28"/>
          <w:szCs w:val="28"/>
        </w:rPr>
        <w:t>ти физической культуры и спорта;</w:t>
      </w:r>
    </w:p>
    <w:p w:rsidR="00E371D6" w:rsidRDefault="00E371D6" w:rsidP="00F05E68">
      <w:pPr>
        <w:widowControl w:val="0"/>
        <w:suppressAutoHyphens/>
        <w:ind w:firstLine="709"/>
        <w:jc w:val="both"/>
        <w:rPr>
          <w:sz w:val="28"/>
          <w:szCs w:val="28"/>
        </w:rPr>
      </w:pPr>
      <w:r w:rsidRPr="00583F8E">
        <w:rPr>
          <w:sz w:val="28"/>
          <w:szCs w:val="28"/>
        </w:rPr>
        <w:t xml:space="preserve">- </w:t>
      </w:r>
      <w:r w:rsidRPr="00B43ABD">
        <w:rPr>
          <w:sz w:val="28"/>
          <w:szCs w:val="28"/>
        </w:rPr>
        <w:t>оборудование центра тестирования «Всероссийского физкультурно-спортивного комплекса» ГТО.</w:t>
      </w:r>
    </w:p>
    <w:p w:rsidR="00F05E68" w:rsidRPr="00583F8E" w:rsidRDefault="00F05E68" w:rsidP="00F05E68">
      <w:pPr>
        <w:widowControl w:val="0"/>
        <w:suppressAutoHyphens/>
        <w:ind w:firstLine="709"/>
        <w:jc w:val="both"/>
        <w:rPr>
          <w:rFonts w:eastAsia="SimSun"/>
          <w:kern w:val="1"/>
          <w:sz w:val="28"/>
          <w:szCs w:val="28"/>
          <w:lang w:eastAsia="ar-SA"/>
        </w:rPr>
      </w:pPr>
    </w:p>
    <w:p w:rsidR="00E371D6" w:rsidRDefault="00E371D6" w:rsidP="00E371D6">
      <w:pPr>
        <w:tabs>
          <w:tab w:val="left" w:pos="284"/>
        </w:tabs>
        <w:ind w:left="851"/>
        <w:jc w:val="center"/>
        <w:rPr>
          <w:sz w:val="28"/>
          <w:szCs w:val="28"/>
          <w:lang w:eastAsia="ar-SA"/>
        </w:rPr>
      </w:pPr>
      <w:r w:rsidRPr="00583F8E">
        <w:rPr>
          <w:sz w:val="28"/>
          <w:szCs w:val="28"/>
          <w:lang w:eastAsia="ar-SA"/>
        </w:rPr>
        <w:t xml:space="preserve">4. Механизм реализации отдельных мероприятий муниципальной программы </w:t>
      </w:r>
    </w:p>
    <w:p w:rsidR="00E371D6" w:rsidRPr="00583F8E" w:rsidRDefault="00E371D6" w:rsidP="00E371D6">
      <w:pPr>
        <w:tabs>
          <w:tab w:val="left" w:pos="284"/>
        </w:tabs>
        <w:ind w:left="851"/>
        <w:jc w:val="center"/>
        <w:rPr>
          <w:sz w:val="28"/>
          <w:szCs w:val="28"/>
          <w:lang w:eastAsia="ar-SA"/>
        </w:rPr>
      </w:pPr>
    </w:p>
    <w:p w:rsidR="00E371D6" w:rsidRPr="00583F8E" w:rsidRDefault="00E371D6" w:rsidP="00F05E68">
      <w:pPr>
        <w:widowControl w:val="0"/>
        <w:suppressAutoHyphens/>
        <w:ind w:firstLine="567"/>
        <w:jc w:val="both"/>
        <w:rPr>
          <w:sz w:val="28"/>
          <w:szCs w:val="28"/>
          <w:lang w:eastAsia="ar-SA"/>
        </w:rPr>
      </w:pPr>
      <w:r w:rsidRPr="00583F8E">
        <w:rPr>
          <w:sz w:val="28"/>
          <w:szCs w:val="28"/>
          <w:lang w:eastAsia="ar-SA"/>
        </w:rPr>
        <w:t>Реализацию муниципальной программы осуществляют:</w:t>
      </w:r>
    </w:p>
    <w:p w:rsidR="00E371D6" w:rsidRPr="00583F8E" w:rsidRDefault="00E371D6" w:rsidP="00F05E68">
      <w:pPr>
        <w:widowControl w:val="0"/>
        <w:suppressAutoHyphens/>
        <w:ind w:firstLine="567"/>
        <w:jc w:val="both"/>
        <w:rPr>
          <w:sz w:val="28"/>
          <w:szCs w:val="28"/>
          <w:lang w:eastAsia="ar-SA"/>
        </w:rPr>
      </w:pPr>
      <w:r w:rsidRPr="00583F8E">
        <w:rPr>
          <w:sz w:val="28"/>
          <w:szCs w:val="28"/>
          <w:lang w:eastAsia="ar-SA"/>
        </w:rPr>
        <w:t>- отдел культуры, молодежной политики и спорта;</w:t>
      </w:r>
    </w:p>
    <w:p w:rsidR="00E371D6" w:rsidRPr="00583F8E" w:rsidRDefault="00E371D6" w:rsidP="00F05E68">
      <w:pPr>
        <w:widowControl w:val="0"/>
        <w:suppressAutoHyphens/>
        <w:ind w:firstLine="567"/>
        <w:jc w:val="both"/>
        <w:rPr>
          <w:sz w:val="28"/>
          <w:szCs w:val="28"/>
          <w:lang w:eastAsia="ar-SA"/>
        </w:rPr>
      </w:pPr>
      <w:r w:rsidRPr="00583F8E">
        <w:rPr>
          <w:sz w:val="28"/>
          <w:szCs w:val="28"/>
          <w:lang w:eastAsia="ar-SA"/>
        </w:rPr>
        <w:t>- учреждения физкультурно-спортивной направленности МБУ ДО «ДЮСШ».</w:t>
      </w:r>
    </w:p>
    <w:p w:rsidR="00E371D6" w:rsidRPr="00583F8E" w:rsidRDefault="00E371D6" w:rsidP="00F05E68">
      <w:pPr>
        <w:widowControl w:val="0"/>
        <w:suppressAutoHyphens/>
        <w:ind w:firstLine="567"/>
        <w:jc w:val="both"/>
        <w:rPr>
          <w:sz w:val="28"/>
          <w:szCs w:val="28"/>
          <w:lang w:eastAsia="ar-SA"/>
        </w:rPr>
      </w:pPr>
      <w:r w:rsidRPr="00583F8E">
        <w:rPr>
          <w:sz w:val="28"/>
          <w:szCs w:val="28"/>
          <w:lang w:eastAsia="ar-SA"/>
        </w:rPr>
        <w:t xml:space="preserve">Финансирование мероприятий программы осуществляется за счет </w:t>
      </w:r>
      <w:r>
        <w:rPr>
          <w:sz w:val="28"/>
          <w:szCs w:val="28"/>
          <w:lang w:eastAsia="ar-SA"/>
        </w:rPr>
        <w:t xml:space="preserve">средств </w:t>
      </w:r>
      <w:r w:rsidRPr="00583F8E">
        <w:rPr>
          <w:sz w:val="28"/>
          <w:szCs w:val="28"/>
          <w:lang w:eastAsia="ar-SA"/>
        </w:rPr>
        <w:t>бюджета</w:t>
      </w:r>
      <w:r w:rsidR="00F05E68">
        <w:rPr>
          <w:sz w:val="28"/>
          <w:szCs w:val="28"/>
          <w:lang w:eastAsia="ar-SA"/>
        </w:rPr>
        <w:t xml:space="preserve"> Дзержинского района,</w:t>
      </w:r>
      <w:r w:rsidRPr="00583F8E">
        <w:rPr>
          <w:sz w:val="28"/>
          <w:szCs w:val="28"/>
          <w:lang w:eastAsia="ar-SA"/>
        </w:rPr>
        <w:t xml:space="preserve"> в соответствии с </w:t>
      </w:r>
      <w:hyperlink w:anchor="Par377" w:history="1">
        <w:r w:rsidRPr="00583F8E">
          <w:rPr>
            <w:sz w:val="28"/>
            <w:szCs w:val="28"/>
            <w:lang w:eastAsia="ar-SA"/>
          </w:rPr>
          <w:t>мероприятиями</w:t>
        </w:r>
      </w:hyperlink>
      <w:r w:rsidRPr="00583F8E">
        <w:rPr>
          <w:sz w:val="28"/>
          <w:szCs w:val="28"/>
          <w:lang w:eastAsia="ar-SA"/>
        </w:rPr>
        <w:t xml:space="preserve"> программы</w:t>
      </w:r>
      <w:r w:rsidR="00F05E68">
        <w:rPr>
          <w:sz w:val="28"/>
          <w:szCs w:val="28"/>
          <w:lang w:eastAsia="ar-SA"/>
        </w:rPr>
        <w:t>,</w:t>
      </w:r>
      <w:r w:rsidRPr="00583F8E">
        <w:rPr>
          <w:sz w:val="28"/>
          <w:szCs w:val="28"/>
          <w:lang w:eastAsia="ar-SA"/>
        </w:rPr>
        <w:t xml:space="preserve"> согласно приложению № 2 к программе (далее - мероприятия программы).</w:t>
      </w:r>
    </w:p>
    <w:p w:rsidR="00E371D6" w:rsidRPr="00583F8E" w:rsidRDefault="00E371D6" w:rsidP="00F05E68">
      <w:pPr>
        <w:widowControl w:val="0"/>
        <w:suppressAutoHyphens/>
        <w:ind w:firstLine="567"/>
        <w:jc w:val="both"/>
        <w:rPr>
          <w:sz w:val="28"/>
          <w:szCs w:val="28"/>
          <w:lang w:eastAsia="ar-SA"/>
        </w:rPr>
      </w:pPr>
      <w:r w:rsidRPr="00583F8E">
        <w:rPr>
          <w:sz w:val="28"/>
          <w:szCs w:val="28"/>
          <w:lang w:eastAsia="ar-SA"/>
        </w:rPr>
        <w:t>Главными распорядителями средств бюджета является администрация Дзержинского района.</w:t>
      </w:r>
    </w:p>
    <w:p w:rsidR="00E371D6" w:rsidRPr="00583F8E" w:rsidRDefault="00E371D6" w:rsidP="00E371D6">
      <w:pPr>
        <w:widowControl w:val="0"/>
        <w:suppressAutoHyphens/>
        <w:ind w:firstLine="540"/>
        <w:jc w:val="both"/>
        <w:rPr>
          <w:sz w:val="28"/>
          <w:szCs w:val="28"/>
          <w:lang w:eastAsia="ar-SA"/>
        </w:rPr>
      </w:pPr>
      <w:r w:rsidRPr="00583F8E">
        <w:rPr>
          <w:sz w:val="28"/>
          <w:szCs w:val="28"/>
          <w:lang w:eastAsia="ar-SA"/>
        </w:rPr>
        <w:t>Мероприятия муниципальной программы</w:t>
      </w:r>
      <w:r w:rsidR="00F05E68">
        <w:rPr>
          <w:sz w:val="28"/>
          <w:szCs w:val="28"/>
          <w:lang w:eastAsia="ar-SA"/>
        </w:rPr>
        <w:t>,</w:t>
      </w:r>
      <w:r w:rsidRPr="00583F8E">
        <w:rPr>
          <w:sz w:val="28"/>
          <w:szCs w:val="28"/>
          <w:lang w:eastAsia="ar-SA"/>
        </w:rPr>
        <w:t xml:space="preserve"> по каждой задаче, финансирование которых предусмотрено в соответствующем финансовом году, осуществляются в комплексе путем предоставления </w:t>
      </w:r>
      <w:r w:rsidRPr="00583F8E">
        <w:rPr>
          <w:color w:val="000000"/>
          <w:sz w:val="28"/>
          <w:szCs w:val="28"/>
        </w:rPr>
        <w:t xml:space="preserve">средств на </w:t>
      </w:r>
      <w:r>
        <w:rPr>
          <w:color w:val="000000"/>
          <w:sz w:val="28"/>
          <w:szCs w:val="28"/>
        </w:rPr>
        <w:t>проведение</w:t>
      </w:r>
      <w:r w:rsidRPr="00583F8E">
        <w:rPr>
          <w:sz w:val="28"/>
          <w:szCs w:val="28"/>
          <w:lang w:eastAsia="ar-SA"/>
        </w:rPr>
        <w:t xml:space="preserve"> мероприятий, включенных в календарный план. </w:t>
      </w:r>
    </w:p>
    <w:p w:rsidR="00E371D6" w:rsidRPr="00583F8E" w:rsidRDefault="00E371D6" w:rsidP="00E371D6">
      <w:pPr>
        <w:widowControl w:val="0"/>
        <w:suppressAutoHyphens/>
        <w:spacing w:line="100" w:lineRule="atLeast"/>
        <w:jc w:val="center"/>
        <w:rPr>
          <w:rFonts w:eastAsia="SimSun"/>
          <w:kern w:val="1"/>
          <w:sz w:val="28"/>
          <w:szCs w:val="28"/>
          <w:lang w:eastAsia="ar-SA"/>
        </w:rPr>
      </w:pPr>
    </w:p>
    <w:p w:rsidR="00E371D6" w:rsidRDefault="00E371D6" w:rsidP="00E371D6">
      <w:pPr>
        <w:tabs>
          <w:tab w:val="left" w:pos="426"/>
        </w:tabs>
        <w:suppressAutoHyphens/>
        <w:ind w:left="360"/>
        <w:jc w:val="center"/>
        <w:rPr>
          <w:sz w:val="28"/>
          <w:szCs w:val="28"/>
          <w:lang w:eastAsia="ar-SA"/>
        </w:rPr>
      </w:pPr>
      <w:r w:rsidRPr="00583F8E">
        <w:rPr>
          <w:sz w:val="28"/>
          <w:szCs w:val="28"/>
          <w:lang w:eastAsia="ar-SA"/>
        </w:rPr>
        <w:t xml:space="preserve">5. Прогноз конечных результатов программы, характеризующих целевое состояние уровня и качества жизни населения, </w:t>
      </w:r>
      <w:r>
        <w:rPr>
          <w:sz w:val="28"/>
          <w:szCs w:val="28"/>
          <w:lang w:eastAsia="ar-SA"/>
        </w:rPr>
        <w:t xml:space="preserve">физической культуры и спорта </w:t>
      </w:r>
      <w:r w:rsidRPr="00583F8E">
        <w:rPr>
          <w:sz w:val="28"/>
          <w:szCs w:val="28"/>
          <w:lang w:eastAsia="ar-SA"/>
        </w:rPr>
        <w:t>на территории Дзержинского района</w:t>
      </w:r>
    </w:p>
    <w:p w:rsidR="00E371D6" w:rsidRPr="00583F8E" w:rsidRDefault="00E371D6" w:rsidP="00E371D6">
      <w:pPr>
        <w:tabs>
          <w:tab w:val="left" w:pos="284"/>
        </w:tabs>
        <w:ind w:left="851"/>
        <w:jc w:val="center"/>
        <w:rPr>
          <w:sz w:val="28"/>
          <w:szCs w:val="28"/>
          <w:lang w:eastAsia="ar-SA"/>
        </w:rPr>
      </w:pPr>
    </w:p>
    <w:p w:rsidR="004013E7" w:rsidRPr="00093DFB" w:rsidRDefault="004013E7" w:rsidP="004013E7">
      <w:pPr>
        <w:tabs>
          <w:tab w:val="left" w:pos="0"/>
        </w:tabs>
        <w:suppressAutoHyphens/>
        <w:ind w:firstLine="567"/>
        <w:jc w:val="both"/>
        <w:rPr>
          <w:sz w:val="28"/>
          <w:szCs w:val="28"/>
        </w:rPr>
      </w:pPr>
      <w:r w:rsidRPr="00093DFB">
        <w:rPr>
          <w:sz w:val="28"/>
          <w:szCs w:val="28"/>
        </w:rPr>
        <w:t xml:space="preserve">Своевременная и в полном объеме реализация Программы позволит:  </w:t>
      </w:r>
    </w:p>
    <w:p w:rsidR="004013E7" w:rsidRPr="00093DFB" w:rsidRDefault="004013E7" w:rsidP="004013E7">
      <w:pPr>
        <w:suppressAutoHyphens/>
        <w:snapToGrid w:val="0"/>
        <w:ind w:firstLine="654"/>
        <w:jc w:val="both"/>
        <w:rPr>
          <w:sz w:val="28"/>
          <w:szCs w:val="28"/>
        </w:rPr>
      </w:pPr>
      <w:r w:rsidRPr="00093DFB">
        <w:rPr>
          <w:sz w:val="28"/>
          <w:szCs w:val="28"/>
        </w:rPr>
        <w:t>- увеличить долю населения систематически, занимающихся физической культурой и спортом (</w:t>
      </w:r>
      <w:r w:rsidR="000610AB">
        <w:rPr>
          <w:sz w:val="28"/>
          <w:szCs w:val="28"/>
        </w:rPr>
        <w:t>46,16</w:t>
      </w:r>
      <w:r w:rsidRPr="00093DFB">
        <w:rPr>
          <w:sz w:val="28"/>
          <w:szCs w:val="28"/>
        </w:rPr>
        <w:t xml:space="preserve"> % - 202</w:t>
      </w:r>
      <w:r w:rsidR="000610AB">
        <w:rPr>
          <w:sz w:val="28"/>
          <w:szCs w:val="28"/>
        </w:rPr>
        <w:t>4</w:t>
      </w:r>
      <w:r w:rsidRPr="00093DFB">
        <w:rPr>
          <w:sz w:val="28"/>
          <w:szCs w:val="28"/>
        </w:rPr>
        <w:t>);</w:t>
      </w:r>
    </w:p>
    <w:p w:rsidR="004013E7" w:rsidRPr="00093DFB" w:rsidRDefault="004013E7" w:rsidP="004013E7">
      <w:pPr>
        <w:suppressAutoHyphens/>
        <w:snapToGrid w:val="0"/>
        <w:ind w:left="74" w:firstLine="493"/>
        <w:jc w:val="both"/>
        <w:rPr>
          <w:sz w:val="28"/>
          <w:szCs w:val="28"/>
          <w:lang w:eastAsia="ar-SA"/>
        </w:rPr>
      </w:pPr>
      <w:r w:rsidRPr="00067169">
        <w:rPr>
          <w:sz w:val="28"/>
          <w:szCs w:val="28"/>
        </w:rPr>
        <w:t xml:space="preserve">- увеличить долю </w:t>
      </w:r>
      <w:r w:rsidRPr="00067169">
        <w:rPr>
          <w:sz w:val="28"/>
          <w:szCs w:val="28"/>
          <w:lang w:eastAsia="ar-SA"/>
        </w:rPr>
        <w:t>учащихся и студентов, систематически занимающихся физической культурой и спортом, в общей численности учащихся и студентов (в 202</w:t>
      </w:r>
      <w:r w:rsidR="000610AB" w:rsidRPr="00067169">
        <w:rPr>
          <w:sz w:val="28"/>
          <w:szCs w:val="28"/>
          <w:lang w:eastAsia="ar-SA"/>
        </w:rPr>
        <w:t>4</w:t>
      </w:r>
      <w:r w:rsidRPr="00067169">
        <w:rPr>
          <w:sz w:val="28"/>
          <w:szCs w:val="28"/>
          <w:lang w:eastAsia="ar-SA"/>
        </w:rPr>
        <w:t xml:space="preserve"> до 87,46%);</w:t>
      </w:r>
    </w:p>
    <w:p w:rsidR="004013E7" w:rsidRPr="00093DFB" w:rsidRDefault="004013E7" w:rsidP="004013E7">
      <w:pPr>
        <w:suppressAutoHyphens/>
        <w:snapToGrid w:val="0"/>
        <w:ind w:left="74" w:firstLine="466"/>
        <w:jc w:val="both"/>
        <w:rPr>
          <w:sz w:val="28"/>
          <w:szCs w:val="28"/>
          <w:lang w:eastAsia="ar-SA"/>
        </w:rPr>
      </w:pPr>
      <w:r w:rsidRPr="00093DFB">
        <w:rPr>
          <w:sz w:val="28"/>
          <w:szCs w:val="28"/>
        </w:rPr>
        <w:t xml:space="preserve">- увеличить долю </w:t>
      </w:r>
      <w:r w:rsidRPr="00093DFB">
        <w:rPr>
          <w:sz w:val="28"/>
          <w:szCs w:val="28"/>
          <w:lang w:eastAsia="ar-SA"/>
        </w:rPr>
        <w:t>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202</w:t>
      </w:r>
      <w:r w:rsidR="000610AB">
        <w:rPr>
          <w:sz w:val="28"/>
          <w:szCs w:val="28"/>
          <w:lang w:eastAsia="ar-SA"/>
        </w:rPr>
        <w:t>4</w:t>
      </w:r>
      <w:r w:rsidRPr="00093DFB">
        <w:rPr>
          <w:sz w:val="28"/>
          <w:szCs w:val="28"/>
          <w:lang w:eastAsia="ar-SA"/>
        </w:rPr>
        <w:t xml:space="preserve"> году до 3,8 %);</w:t>
      </w:r>
    </w:p>
    <w:p w:rsidR="004013E7" w:rsidRPr="00093DFB" w:rsidRDefault="004013E7" w:rsidP="004013E7">
      <w:pPr>
        <w:suppressAutoHyphens/>
        <w:snapToGrid w:val="0"/>
        <w:ind w:left="74" w:firstLine="466"/>
        <w:jc w:val="both"/>
        <w:rPr>
          <w:sz w:val="28"/>
          <w:szCs w:val="28"/>
          <w:lang w:eastAsia="ar-SA"/>
        </w:rPr>
      </w:pPr>
      <w:r w:rsidRPr="00093DFB">
        <w:rPr>
          <w:sz w:val="28"/>
          <w:szCs w:val="28"/>
          <w:lang w:eastAsia="ar-SA"/>
        </w:rPr>
        <w:t>- увеличить количество жителей, проинформированных о мероприятиях в области физической культуры и спорта (до 11,0 тыс. человек в 202</w:t>
      </w:r>
      <w:r w:rsidR="000610AB">
        <w:rPr>
          <w:sz w:val="28"/>
          <w:szCs w:val="28"/>
          <w:lang w:eastAsia="ar-SA"/>
        </w:rPr>
        <w:t>4</w:t>
      </w:r>
      <w:r w:rsidRPr="00093DFB">
        <w:rPr>
          <w:sz w:val="28"/>
          <w:szCs w:val="28"/>
          <w:lang w:eastAsia="ar-SA"/>
        </w:rPr>
        <w:t xml:space="preserve"> году).</w:t>
      </w:r>
    </w:p>
    <w:p w:rsidR="004013E7" w:rsidRPr="00093DFB" w:rsidRDefault="004013E7" w:rsidP="004013E7">
      <w:pPr>
        <w:suppressAutoHyphens/>
        <w:snapToGrid w:val="0"/>
        <w:ind w:left="74" w:firstLine="466"/>
        <w:jc w:val="both"/>
        <w:rPr>
          <w:sz w:val="28"/>
          <w:szCs w:val="28"/>
          <w:lang w:eastAsia="ar-SA"/>
        </w:rPr>
      </w:pPr>
      <w:r w:rsidRPr="00093DFB">
        <w:rPr>
          <w:sz w:val="28"/>
          <w:szCs w:val="28"/>
          <w:lang w:eastAsia="ar-SA"/>
        </w:rPr>
        <w:t xml:space="preserve">- увеличить количество населения прошедших тестирование </w:t>
      </w:r>
      <w:r w:rsidRPr="00093DFB">
        <w:rPr>
          <w:sz w:val="28"/>
          <w:szCs w:val="28"/>
        </w:rPr>
        <w:t xml:space="preserve">«Всероссийского физкультурно-спортивного комплекса» ГТО. (увеличение до </w:t>
      </w:r>
      <w:r w:rsidR="000610AB">
        <w:rPr>
          <w:sz w:val="28"/>
          <w:szCs w:val="28"/>
        </w:rPr>
        <w:t>11</w:t>
      </w:r>
      <w:r w:rsidRPr="00093DFB">
        <w:rPr>
          <w:sz w:val="28"/>
          <w:szCs w:val="28"/>
        </w:rPr>
        <w:t xml:space="preserve"> % к 202</w:t>
      </w:r>
      <w:r w:rsidR="000610AB">
        <w:rPr>
          <w:sz w:val="28"/>
          <w:szCs w:val="28"/>
        </w:rPr>
        <w:t>4</w:t>
      </w:r>
      <w:r w:rsidRPr="00093DFB">
        <w:rPr>
          <w:sz w:val="28"/>
          <w:szCs w:val="28"/>
        </w:rPr>
        <w:t xml:space="preserve"> году)</w:t>
      </w:r>
    </w:p>
    <w:p w:rsidR="00E371D6" w:rsidRPr="00583F8E" w:rsidRDefault="004013E7" w:rsidP="004013E7">
      <w:pPr>
        <w:suppressAutoHyphens/>
        <w:ind w:firstLine="567"/>
        <w:jc w:val="both"/>
        <w:rPr>
          <w:sz w:val="28"/>
          <w:szCs w:val="28"/>
          <w:lang w:eastAsia="ar-SA"/>
        </w:rPr>
      </w:pPr>
      <w:r w:rsidRPr="00093DFB">
        <w:rPr>
          <w:sz w:val="28"/>
          <w:szCs w:val="28"/>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w:t>
      </w:r>
      <w:r w:rsidRPr="00093DFB">
        <w:rPr>
          <w:color w:val="000000"/>
          <w:sz w:val="28"/>
          <w:szCs w:val="28"/>
          <w:lang w:eastAsia="ar-SA"/>
        </w:rPr>
        <w:t>.</w:t>
      </w:r>
    </w:p>
    <w:p w:rsidR="00E371D6" w:rsidRPr="00583F8E" w:rsidRDefault="00E371D6" w:rsidP="00E371D6">
      <w:pPr>
        <w:widowControl w:val="0"/>
        <w:suppressAutoHyphens/>
        <w:spacing w:line="100" w:lineRule="atLeast"/>
        <w:jc w:val="center"/>
        <w:rPr>
          <w:rFonts w:eastAsia="SimSun"/>
          <w:kern w:val="1"/>
          <w:sz w:val="28"/>
          <w:szCs w:val="28"/>
          <w:lang w:eastAsia="ar-SA"/>
        </w:rPr>
      </w:pPr>
    </w:p>
    <w:p w:rsidR="00D7565F" w:rsidRDefault="00E371D6" w:rsidP="00E371D6">
      <w:pPr>
        <w:tabs>
          <w:tab w:val="left" w:pos="284"/>
        </w:tabs>
        <w:ind w:left="851"/>
        <w:jc w:val="center"/>
        <w:rPr>
          <w:sz w:val="28"/>
          <w:szCs w:val="28"/>
          <w:lang w:eastAsia="ar-SA"/>
        </w:rPr>
      </w:pPr>
      <w:r w:rsidRPr="00583F8E">
        <w:rPr>
          <w:sz w:val="28"/>
          <w:szCs w:val="28"/>
          <w:lang w:eastAsia="ar-SA"/>
        </w:rPr>
        <w:t>6. Организация управления муниципальной программой и контроль</w:t>
      </w:r>
    </w:p>
    <w:p w:rsidR="00E371D6" w:rsidRDefault="00E371D6" w:rsidP="00E371D6">
      <w:pPr>
        <w:tabs>
          <w:tab w:val="left" w:pos="284"/>
        </w:tabs>
        <w:ind w:left="851"/>
        <w:jc w:val="center"/>
        <w:rPr>
          <w:sz w:val="28"/>
          <w:szCs w:val="28"/>
          <w:lang w:eastAsia="ar-SA"/>
        </w:rPr>
      </w:pPr>
      <w:r w:rsidRPr="00583F8E">
        <w:rPr>
          <w:sz w:val="28"/>
          <w:szCs w:val="28"/>
          <w:lang w:eastAsia="ar-SA"/>
        </w:rPr>
        <w:t xml:space="preserve"> за ходом её выполнения</w:t>
      </w:r>
    </w:p>
    <w:p w:rsidR="00E371D6" w:rsidRPr="00583F8E" w:rsidRDefault="00E371D6" w:rsidP="00E371D6">
      <w:pPr>
        <w:tabs>
          <w:tab w:val="left" w:pos="284"/>
        </w:tabs>
        <w:ind w:left="851"/>
        <w:jc w:val="center"/>
        <w:rPr>
          <w:sz w:val="28"/>
          <w:szCs w:val="28"/>
          <w:lang w:eastAsia="ar-SA"/>
        </w:rPr>
      </w:pPr>
    </w:p>
    <w:p w:rsidR="00E371D6" w:rsidRPr="00583F8E" w:rsidRDefault="00E371D6" w:rsidP="00E371D6">
      <w:pPr>
        <w:suppressAutoHyphens/>
        <w:ind w:firstLine="709"/>
        <w:jc w:val="both"/>
        <w:rPr>
          <w:sz w:val="28"/>
          <w:szCs w:val="28"/>
          <w:lang w:eastAsia="ar-SA"/>
        </w:rPr>
      </w:pPr>
      <w:r w:rsidRPr="00583F8E">
        <w:rPr>
          <w:sz w:val="28"/>
          <w:szCs w:val="28"/>
          <w:lang w:eastAsia="ar-SA"/>
        </w:rPr>
        <w:t xml:space="preserve">Управление реализацией программы осуществляет </w:t>
      </w:r>
      <w:r>
        <w:rPr>
          <w:rFonts w:eastAsia="SimSun"/>
          <w:kern w:val="1"/>
          <w:sz w:val="28"/>
          <w:szCs w:val="28"/>
          <w:lang w:eastAsia="ar-SA"/>
        </w:rPr>
        <w:t>о</w:t>
      </w:r>
      <w:r w:rsidRPr="00583F8E">
        <w:rPr>
          <w:rFonts w:eastAsia="SimSun"/>
          <w:kern w:val="1"/>
          <w:sz w:val="28"/>
          <w:szCs w:val="28"/>
          <w:lang w:eastAsia="ar-SA"/>
        </w:rPr>
        <w:t>тдел культуры, молодежной политики и спорта администрации Дзержинского района</w:t>
      </w:r>
      <w:r w:rsidRPr="00583F8E">
        <w:rPr>
          <w:sz w:val="28"/>
          <w:szCs w:val="28"/>
          <w:lang w:eastAsia="ar-SA"/>
        </w:rPr>
        <w:t>.</w:t>
      </w:r>
    </w:p>
    <w:p w:rsidR="00E371D6" w:rsidRPr="00583F8E" w:rsidRDefault="00E371D6" w:rsidP="00E371D6">
      <w:pPr>
        <w:suppressAutoHyphens/>
        <w:ind w:firstLine="709"/>
        <w:jc w:val="both"/>
        <w:outlineLvl w:val="1"/>
        <w:rPr>
          <w:sz w:val="28"/>
          <w:szCs w:val="28"/>
        </w:rPr>
      </w:pPr>
      <w:r w:rsidRPr="00583F8E">
        <w:rPr>
          <w:sz w:val="28"/>
          <w:szCs w:val="28"/>
          <w:lang w:eastAsia="ar-SA"/>
        </w:rPr>
        <w:t xml:space="preserve">Ответственный исполнитель (отдел культуры, молодежной политики и спорта) </w:t>
      </w:r>
      <w:r w:rsidRPr="00583F8E">
        <w:rPr>
          <w:sz w:val="28"/>
          <w:szCs w:val="28"/>
        </w:rPr>
        <w:t xml:space="preserve">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E371D6" w:rsidRPr="00583F8E" w:rsidRDefault="00E371D6" w:rsidP="00E371D6">
      <w:pPr>
        <w:suppressAutoHyphens/>
        <w:ind w:firstLine="709"/>
        <w:jc w:val="both"/>
        <w:outlineLvl w:val="1"/>
        <w:rPr>
          <w:sz w:val="28"/>
          <w:szCs w:val="28"/>
        </w:rPr>
      </w:pPr>
      <w:r>
        <w:rPr>
          <w:sz w:val="28"/>
          <w:szCs w:val="28"/>
        </w:rPr>
        <w:t xml:space="preserve"> </w:t>
      </w:r>
      <w:r w:rsidRPr="00583F8E">
        <w:rPr>
          <w:color w:val="000000"/>
          <w:sz w:val="28"/>
          <w:szCs w:val="28"/>
        </w:rPr>
        <w:t xml:space="preserve">Отчеты о реализации программы, представляются </w:t>
      </w:r>
      <w:r w:rsidRPr="00583F8E">
        <w:rPr>
          <w:sz w:val="28"/>
          <w:szCs w:val="28"/>
          <w:lang w:eastAsia="ar-SA"/>
        </w:rPr>
        <w:t>ответственным исполнителем</w:t>
      </w:r>
      <w:r w:rsidRPr="00583F8E">
        <w:rPr>
          <w:color w:val="000000"/>
          <w:sz w:val="28"/>
          <w:szCs w:val="28"/>
          <w:lang w:eastAsia="ar-SA"/>
        </w:rPr>
        <w:t xml:space="preserve"> программы</w:t>
      </w:r>
      <w:r w:rsidRPr="00583F8E">
        <w:rPr>
          <w:color w:val="000000"/>
          <w:sz w:val="28"/>
          <w:szCs w:val="28"/>
        </w:rPr>
        <w:t xml:space="preserve"> одновременно в </w:t>
      </w:r>
      <w:r w:rsidRPr="00583F8E">
        <w:rPr>
          <w:sz w:val="28"/>
          <w:szCs w:val="28"/>
          <w:lang w:eastAsia="ar-SA"/>
        </w:rPr>
        <w:t>финансовое управление и отдел экономики и труда администрации Дзержинского района ежеквартально не позднее</w:t>
      </w:r>
      <w:r w:rsidRPr="00583F8E">
        <w:rPr>
          <w:color w:val="000000"/>
          <w:sz w:val="28"/>
          <w:szCs w:val="28"/>
        </w:rPr>
        <w:t xml:space="preserve"> 10 числа второго месяца, следующего за отчетным, согласно </w:t>
      </w:r>
      <w:r w:rsidRPr="00583F8E">
        <w:rPr>
          <w:sz w:val="28"/>
          <w:szCs w:val="28"/>
          <w:lang w:eastAsia="ar-SA"/>
        </w:rPr>
        <w:t xml:space="preserve">приложениям 8 - 11 к </w:t>
      </w:r>
      <w:r w:rsidRPr="00583F8E">
        <w:rPr>
          <w:sz w:val="28"/>
          <w:szCs w:val="28"/>
        </w:rPr>
        <w:t>постановлению администрации Дзержинского района Красноярского края от 30.08.2013 № 791 «Об утверждении Порядка принятия решений о разработке муниципальных программ Дзержинского района, их формировании и реализации</w:t>
      </w:r>
      <w:r w:rsidRPr="00136A9A">
        <w:rPr>
          <w:sz w:val="28"/>
          <w:szCs w:val="28"/>
        </w:rPr>
        <w:t>»</w:t>
      </w:r>
      <w:r>
        <w:rPr>
          <w:sz w:val="28"/>
          <w:szCs w:val="28"/>
        </w:rPr>
        <w:t>.</w:t>
      </w:r>
    </w:p>
    <w:p w:rsidR="00E371D6" w:rsidRPr="00583F8E" w:rsidRDefault="00E371D6" w:rsidP="00E371D6">
      <w:pPr>
        <w:suppressAutoHyphens/>
        <w:ind w:firstLine="709"/>
        <w:jc w:val="both"/>
        <w:outlineLvl w:val="1"/>
        <w:rPr>
          <w:color w:val="000000"/>
          <w:sz w:val="28"/>
          <w:szCs w:val="28"/>
        </w:rPr>
      </w:pPr>
      <w:r w:rsidRPr="00583F8E">
        <w:rPr>
          <w:sz w:val="28"/>
          <w:szCs w:val="28"/>
        </w:rPr>
        <w:t xml:space="preserve">Годовой отчет о ходе реализации программы формируется </w:t>
      </w:r>
      <w:r w:rsidRPr="00583F8E">
        <w:rPr>
          <w:sz w:val="28"/>
          <w:szCs w:val="28"/>
          <w:lang w:eastAsia="ar-SA"/>
        </w:rPr>
        <w:t>ответственным исполнителем</w:t>
      </w:r>
      <w:r w:rsidRPr="00583F8E">
        <w:rPr>
          <w:sz w:val="28"/>
          <w:szCs w:val="28"/>
        </w:rPr>
        <w:t xml:space="preserve">, </w:t>
      </w:r>
      <w:r w:rsidRPr="00583F8E">
        <w:rPr>
          <w:color w:val="000000"/>
          <w:sz w:val="28"/>
          <w:szCs w:val="28"/>
        </w:rPr>
        <w:t xml:space="preserve">и направляется на согласование соисполнителям на бумажных </w:t>
      </w:r>
      <w:r w:rsidR="00945A60">
        <w:rPr>
          <w:color w:val="000000"/>
          <w:sz w:val="28"/>
          <w:szCs w:val="28"/>
        </w:rPr>
        <w:t>носителях и в электронном виде.</w:t>
      </w:r>
    </w:p>
    <w:p w:rsidR="00E371D6" w:rsidRPr="00583F8E" w:rsidRDefault="00E371D6" w:rsidP="00E371D6">
      <w:pPr>
        <w:suppressAutoHyphens/>
        <w:ind w:firstLine="709"/>
        <w:jc w:val="both"/>
        <w:outlineLvl w:val="1"/>
        <w:rPr>
          <w:color w:val="000000"/>
          <w:sz w:val="28"/>
          <w:szCs w:val="28"/>
        </w:rPr>
      </w:pPr>
      <w:r w:rsidRPr="00583F8E">
        <w:rPr>
          <w:color w:val="000000"/>
          <w:sz w:val="28"/>
          <w:szCs w:val="28"/>
        </w:rPr>
        <w:t>Согласованный соисполнителями годовой отчет представляется в отдел экономики и труда администрации Дзержинского района до 1 марта года, следующего за отчетным.</w:t>
      </w:r>
    </w:p>
    <w:p w:rsidR="00E371D6" w:rsidRPr="00583F8E" w:rsidRDefault="00E371D6" w:rsidP="00E371D6">
      <w:pPr>
        <w:suppressAutoHyphens/>
        <w:ind w:firstLine="709"/>
        <w:jc w:val="both"/>
        <w:rPr>
          <w:sz w:val="28"/>
          <w:szCs w:val="28"/>
          <w:lang w:eastAsia="ar-SA"/>
        </w:rPr>
      </w:pPr>
      <w:r w:rsidRPr="00583F8E">
        <w:rPr>
          <w:sz w:val="28"/>
          <w:szCs w:val="28"/>
          <w:lang w:eastAsia="ar-SA"/>
        </w:rPr>
        <w:t>Контроль за целевым использованием бюджетных средств осуществляет администрация Дзержинского района.</w:t>
      </w:r>
    </w:p>
    <w:p w:rsidR="00E371D6" w:rsidRDefault="00E371D6" w:rsidP="00E371D6">
      <w:pPr>
        <w:tabs>
          <w:tab w:val="left" w:pos="426"/>
        </w:tabs>
        <w:ind w:left="851"/>
        <w:jc w:val="center"/>
        <w:rPr>
          <w:sz w:val="28"/>
          <w:szCs w:val="28"/>
          <w:lang w:eastAsia="ar-SA"/>
        </w:rPr>
      </w:pPr>
    </w:p>
    <w:p w:rsidR="00E371D6" w:rsidRDefault="00E371D6" w:rsidP="00E371D6">
      <w:pPr>
        <w:widowControl w:val="0"/>
        <w:suppressAutoHyphens/>
        <w:ind w:firstLine="709"/>
        <w:jc w:val="both"/>
        <w:rPr>
          <w:sz w:val="28"/>
          <w:szCs w:val="28"/>
          <w:lang w:eastAsia="ar-SA"/>
        </w:rPr>
      </w:pPr>
      <w:r>
        <w:rPr>
          <w:sz w:val="28"/>
          <w:szCs w:val="28"/>
          <w:lang w:eastAsia="ar-SA"/>
        </w:rPr>
        <w:t xml:space="preserve"> 7</w:t>
      </w:r>
      <w:r w:rsidRPr="00583F8E">
        <w:rPr>
          <w:sz w:val="28"/>
          <w:szCs w:val="28"/>
          <w:lang w:eastAsia="ar-SA"/>
        </w:rPr>
        <w:t xml:space="preserve">. Информация о ресурсном обеспечении и прогнозной оценке расходов </w:t>
      </w:r>
      <w:r w:rsidRPr="00583F8E">
        <w:rPr>
          <w:sz w:val="28"/>
          <w:szCs w:val="28"/>
          <w:lang w:eastAsia="ar-SA"/>
        </w:rPr>
        <w:br/>
        <w:t xml:space="preserve">на реализацию целей муниципальной программы. </w:t>
      </w:r>
    </w:p>
    <w:p w:rsidR="00E371D6" w:rsidRPr="00583F8E" w:rsidRDefault="00E371D6" w:rsidP="00E371D6">
      <w:pPr>
        <w:tabs>
          <w:tab w:val="left" w:pos="567"/>
        </w:tabs>
        <w:ind w:left="851"/>
        <w:jc w:val="center"/>
        <w:rPr>
          <w:sz w:val="28"/>
          <w:szCs w:val="28"/>
          <w:lang w:eastAsia="ar-SA"/>
        </w:rPr>
      </w:pPr>
    </w:p>
    <w:p w:rsidR="00312303" w:rsidRDefault="00312303" w:rsidP="00312303">
      <w:pPr>
        <w:suppressAutoHyphens/>
        <w:snapToGrid w:val="0"/>
        <w:jc w:val="both"/>
        <w:rPr>
          <w:sz w:val="28"/>
          <w:szCs w:val="28"/>
          <w:lang w:eastAsia="ar-SA"/>
        </w:rPr>
      </w:pPr>
      <w:r w:rsidRPr="00AD4F16">
        <w:rPr>
          <w:sz w:val="28"/>
          <w:szCs w:val="28"/>
          <w:lang w:eastAsia="ar-SA"/>
        </w:rPr>
        <w:t xml:space="preserve">Объем бюджетных ассигнований на реализацию мероприятий программы составляет всего </w:t>
      </w:r>
      <w:r>
        <w:rPr>
          <w:sz w:val="28"/>
          <w:szCs w:val="28"/>
          <w:lang w:eastAsia="ar-SA"/>
        </w:rPr>
        <w:t>20 476,009</w:t>
      </w:r>
      <w:r w:rsidRPr="00AD4F16">
        <w:rPr>
          <w:sz w:val="28"/>
          <w:szCs w:val="28"/>
          <w:lang w:eastAsia="ar-SA"/>
        </w:rPr>
        <w:t xml:space="preserve"> тыс. рубл</w:t>
      </w:r>
      <w:r>
        <w:rPr>
          <w:sz w:val="28"/>
          <w:szCs w:val="28"/>
          <w:lang w:eastAsia="ar-SA"/>
        </w:rPr>
        <w:t xml:space="preserve">ей, </w:t>
      </w:r>
    </w:p>
    <w:p w:rsidR="00312303" w:rsidRPr="00AD74CB" w:rsidRDefault="00312303" w:rsidP="00312303">
      <w:pPr>
        <w:suppressAutoHyphens/>
        <w:snapToGrid w:val="0"/>
        <w:jc w:val="both"/>
        <w:rPr>
          <w:sz w:val="28"/>
          <w:szCs w:val="28"/>
          <w:lang w:eastAsia="ar-SA"/>
        </w:rPr>
      </w:pPr>
      <w:r>
        <w:rPr>
          <w:sz w:val="28"/>
          <w:szCs w:val="28"/>
          <w:lang w:eastAsia="ar-SA"/>
        </w:rPr>
        <w:t xml:space="preserve">в том числе федеральный бюджет </w:t>
      </w:r>
      <w:r w:rsidRPr="00AD74CB">
        <w:rPr>
          <w:sz w:val="28"/>
          <w:szCs w:val="28"/>
          <w:lang w:eastAsia="ar-SA"/>
        </w:rPr>
        <w:t>2 994,080 тыс. рублей, в том числе по годам:</w:t>
      </w:r>
    </w:p>
    <w:p w:rsidR="00312303" w:rsidRPr="00AD74CB" w:rsidRDefault="00312303" w:rsidP="00312303">
      <w:pPr>
        <w:suppressAutoHyphens/>
        <w:snapToGrid w:val="0"/>
        <w:jc w:val="both"/>
        <w:rPr>
          <w:sz w:val="28"/>
          <w:szCs w:val="28"/>
          <w:lang w:eastAsia="ar-SA"/>
        </w:rPr>
      </w:pPr>
      <w:r w:rsidRPr="00AD74CB">
        <w:rPr>
          <w:sz w:val="28"/>
          <w:szCs w:val="28"/>
          <w:lang w:eastAsia="ar-SA"/>
        </w:rPr>
        <w:t>2020 год – 2 994,080 тыс. рублей.</w:t>
      </w:r>
    </w:p>
    <w:p w:rsidR="00312303" w:rsidRPr="00AD74CB" w:rsidRDefault="00312303" w:rsidP="00312303">
      <w:pPr>
        <w:suppressAutoHyphens/>
        <w:snapToGrid w:val="0"/>
        <w:jc w:val="both"/>
        <w:rPr>
          <w:sz w:val="28"/>
          <w:szCs w:val="28"/>
          <w:lang w:eastAsia="ar-SA"/>
        </w:rPr>
      </w:pPr>
      <w:r w:rsidRPr="00AD74CB">
        <w:rPr>
          <w:sz w:val="28"/>
          <w:szCs w:val="28"/>
          <w:lang w:eastAsia="ar-SA"/>
        </w:rPr>
        <w:t xml:space="preserve">краевой бюджет </w:t>
      </w:r>
      <w:r>
        <w:rPr>
          <w:sz w:val="28"/>
          <w:szCs w:val="28"/>
          <w:lang w:eastAsia="ar-SA"/>
        </w:rPr>
        <w:t>7 198,820</w:t>
      </w:r>
      <w:r w:rsidRPr="00AD74CB">
        <w:rPr>
          <w:sz w:val="28"/>
          <w:szCs w:val="28"/>
          <w:lang w:eastAsia="ar-SA"/>
        </w:rPr>
        <w:t xml:space="preserve"> тыс. рублей, в том числе по годам:</w:t>
      </w:r>
    </w:p>
    <w:p w:rsidR="00312303" w:rsidRPr="00AD74CB" w:rsidRDefault="00312303" w:rsidP="00312303">
      <w:pPr>
        <w:suppressAutoHyphens/>
        <w:snapToGrid w:val="0"/>
        <w:jc w:val="both"/>
        <w:rPr>
          <w:sz w:val="28"/>
          <w:szCs w:val="28"/>
          <w:lang w:eastAsia="ar-SA"/>
        </w:rPr>
      </w:pPr>
      <w:r w:rsidRPr="00AD74CB">
        <w:rPr>
          <w:sz w:val="28"/>
          <w:szCs w:val="28"/>
          <w:lang w:eastAsia="ar-SA"/>
        </w:rPr>
        <w:t xml:space="preserve">2016 год -  420,900 тыс. рублей, </w:t>
      </w:r>
    </w:p>
    <w:p w:rsidR="00312303" w:rsidRPr="00AD74CB" w:rsidRDefault="00312303" w:rsidP="00312303">
      <w:pPr>
        <w:suppressAutoHyphens/>
        <w:snapToGrid w:val="0"/>
        <w:jc w:val="both"/>
        <w:rPr>
          <w:sz w:val="28"/>
          <w:szCs w:val="28"/>
          <w:lang w:eastAsia="ar-SA"/>
        </w:rPr>
      </w:pPr>
      <w:r w:rsidRPr="00AD74CB">
        <w:rPr>
          <w:sz w:val="28"/>
          <w:szCs w:val="28"/>
          <w:lang w:eastAsia="ar-SA"/>
        </w:rPr>
        <w:t>2017 год – 0,00 тыс. рублей,</w:t>
      </w:r>
    </w:p>
    <w:p w:rsidR="00312303" w:rsidRPr="00AD74CB" w:rsidRDefault="00312303" w:rsidP="00312303">
      <w:pPr>
        <w:suppressAutoHyphens/>
        <w:snapToGrid w:val="0"/>
        <w:jc w:val="both"/>
        <w:rPr>
          <w:sz w:val="28"/>
          <w:szCs w:val="28"/>
          <w:lang w:eastAsia="ar-SA"/>
        </w:rPr>
      </w:pPr>
      <w:r w:rsidRPr="00AD74CB">
        <w:rPr>
          <w:sz w:val="28"/>
          <w:szCs w:val="28"/>
          <w:lang w:eastAsia="ar-SA"/>
        </w:rPr>
        <w:t>2018 год – 500,00 тыс. рублей,</w:t>
      </w:r>
    </w:p>
    <w:p w:rsidR="00312303" w:rsidRPr="00AD74CB" w:rsidRDefault="00312303" w:rsidP="00312303">
      <w:pPr>
        <w:suppressAutoHyphens/>
        <w:snapToGrid w:val="0"/>
        <w:jc w:val="both"/>
        <w:rPr>
          <w:sz w:val="28"/>
          <w:szCs w:val="28"/>
          <w:lang w:eastAsia="ar-SA"/>
        </w:rPr>
      </w:pPr>
      <w:r w:rsidRPr="00AD74CB">
        <w:rPr>
          <w:sz w:val="28"/>
          <w:szCs w:val="28"/>
          <w:lang w:eastAsia="ar-SA"/>
        </w:rPr>
        <w:t>2019 год – 0,00 тыс. рублей,</w:t>
      </w:r>
    </w:p>
    <w:p w:rsidR="00312303" w:rsidRDefault="00312303" w:rsidP="00312303">
      <w:pPr>
        <w:suppressAutoHyphens/>
        <w:snapToGrid w:val="0"/>
        <w:jc w:val="both"/>
        <w:rPr>
          <w:sz w:val="28"/>
          <w:szCs w:val="28"/>
          <w:lang w:eastAsia="ar-SA"/>
        </w:rPr>
      </w:pPr>
      <w:r w:rsidRPr="00AD74CB">
        <w:rPr>
          <w:sz w:val="28"/>
          <w:szCs w:val="28"/>
          <w:lang w:eastAsia="ar-SA"/>
        </w:rPr>
        <w:t>2020 год – 5 768,920 тыс. рублей.</w:t>
      </w:r>
    </w:p>
    <w:p w:rsidR="00312303" w:rsidRDefault="00312303" w:rsidP="00312303">
      <w:pPr>
        <w:suppressAutoHyphens/>
        <w:snapToGrid w:val="0"/>
        <w:jc w:val="both"/>
        <w:rPr>
          <w:sz w:val="28"/>
          <w:szCs w:val="28"/>
          <w:lang w:eastAsia="ar-SA"/>
        </w:rPr>
      </w:pPr>
      <w:r w:rsidRPr="00AD74CB">
        <w:rPr>
          <w:sz w:val="28"/>
          <w:szCs w:val="28"/>
          <w:lang w:eastAsia="ar-SA"/>
        </w:rPr>
        <w:t>202</w:t>
      </w:r>
      <w:r>
        <w:rPr>
          <w:sz w:val="28"/>
          <w:szCs w:val="28"/>
          <w:lang w:eastAsia="ar-SA"/>
        </w:rPr>
        <w:t>1</w:t>
      </w:r>
      <w:r w:rsidRPr="00AD74CB">
        <w:rPr>
          <w:sz w:val="28"/>
          <w:szCs w:val="28"/>
          <w:lang w:eastAsia="ar-SA"/>
        </w:rPr>
        <w:t xml:space="preserve"> год – </w:t>
      </w:r>
      <w:r>
        <w:rPr>
          <w:sz w:val="28"/>
          <w:szCs w:val="28"/>
          <w:lang w:eastAsia="ar-SA"/>
        </w:rPr>
        <w:t>500,00</w:t>
      </w:r>
      <w:r w:rsidRPr="00AD74CB">
        <w:rPr>
          <w:sz w:val="28"/>
          <w:szCs w:val="28"/>
          <w:lang w:eastAsia="ar-SA"/>
        </w:rPr>
        <w:t xml:space="preserve"> рублей</w:t>
      </w:r>
    </w:p>
    <w:p w:rsidR="00312303" w:rsidRDefault="00312303" w:rsidP="00312303">
      <w:pPr>
        <w:suppressAutoHyphens/>
        <w:snapToGrid w:val="0"/>
        <w:jc w:val="both"/>
        <w:rPr>
          <w:sz w:val="28"/>
          <w:szCs w:val="28"/>
          <w:lang w:eastAsia="ar-SA"/>
        </w:rPr>
      </w:pPr>
      <w:r w:rsidRPr="00AD74CB">
        <w:rPr>
          <w:sz w:val="28"/>
          <w:szCs w:val="28"/>
          <w:lang w:eastAsia="ar-SA"/>
        </w:rPr>
        <w:t>202</w:t>
      </w:r>
      <w:r>
        <w:rPr>
          <w:sz w:val="28"/>
          <w:szCs w:val="28"/>
          <w:lang w:eastAsia="ar-SA"/>
        </w:rPr>
        <w:t>2</w:t>
      </w:r>
      <w:r w:rsidRPr="00AD74CB">
        <w:rPr>
          <w:sz w:val="28"/>
          <w:szCs w:val="28"/>
          <w:lang w:eastAsia="ar-SA"/>
        </w:rPr>
        <w:t xml:space="preserve"> год – </w:t>
      </w:r>
      <w:r>
        <w:rPr>
          <w:sz w:val="28"/>
          <w:szCs w:val="28"/>
          <w:lang w:eastAsia="ar-SA"/>
        </w:rPr>
        <w:t>0,00</w:t>
      </w:r>
      <w:r w:rsidRPr="00AD74CB">
        <w:rPr>
          <w:sz w:val="28"/>
          <w:szCs w:val="28"/>
          <w:lang w:eastAsia="ar-SA"/>
        </w:rPr>
        <w:t xml:space="preserve"> рублей</w:t>
      </w:r>
    </w:p>
    <w:p w:rsidR="00312303" w:rsidRDefault="00312303" w:rsidP="00312303">
      <w:pPr>
        <w:suppressAutoHyphens/>
        <w:snapToGrid w:val="0"/>
        <w:jc w:val="both"/>
        <w:rPr>
          <w:sz w:val="28"/>
          <w:szCs w:val="28"/>
          <w:lang w:eastAsia="ar-SA"/>
        </w:rPr>
      </w:pPr>
      <w:r w:rsidRPr="00AD74CB">
        <w:rPr>
          <w:sz w:val="28"/>
          <w:szCs w:val="28"/>
          <w:lang w:eastAsia="ar-SA"/>
        </w:rPr>
        <w:t>202</w:t>
      </w:r>
      <w:r>
        <w:rPr>
          <w:sz w:val="28"/>
          <w:szCs w:val="28"/>
          <w:lang w:eastAsia="ar-SA"/>
        </w:rPr>
        <w:t>3</w:t>
      </w:r>
      <w:r w:rsidRPr="00AD74CB">
        <w:rPr>
          <w:sz w:val="28"/>
          <w:szCs w:val="28"/>
          <w:lang w:eastAsia="ar-SA"/>
        </w:rPr>
        <w:t xml:space="preserve"> год –</w:t>
      </w:r>
      <w:r>
        <w:rPr>
          <w:sz w:val="28"/>
          <w:szCs w:val="28"/>
          <w:lang w:eastAsia="ar-SA"/>
        </w:rPr>
        <w:t xml:space="preserve"> 0,00</w:t>
      </w:r>
      <w:r w:rsidRPr="00AD74CB">
        <w:rPr>
          <w:sz w:val="28"/>
          <w:szCs w:val="28"/>
          <w:lang w:eastAsia="ar-SA"/>
        </w:rPr>
        <w:t xml:space="preserve"> рублей</w:t>
      </w:r>
    </w:p>
    <w:p w:rsidR="00312303" w:rsidRPr="00AD74CB" w:rsidRDefault="00312303" w:rsidP="00312303">
      <w:pPr>
        <w:suppressAutoHyphens/>
        <w:snapToGrid w:val="0"/>
        <w:jc w:val="both"/>
        <w:rPr>
          <w:sz w:val="28"/>
          <w:szCs w:val="28"/>
          <w:lang w:eastAsia="ar-SA"/>
        </w:rPr>
      </w:pPr>
      <w:r w:rsidRPr="00AD74CB">
        <w:rPr>
          <w:sz w:val="28"/>
          <w:szCs w:val="28"/>
          <w:lang w:eastAsia="ar-SA"/>
        </w:rPr>
        <w:t>202</w:t>
      </w:r>
      <w:r>
        <w:rPr>
          <w:sz w:val="28"/>
          <w:szCs w:val="28"/>
          <w:lang w:eastAsia="ar-SA"/>
        </w:rPr>
        <w:t>4</w:t>
      </w:r>
      <w:r w:rsidRPr="00AD74CB">
        <w:rPr>
          <w:sz w:val="28"/>
          <w:szCs w:val="28"/>
          <w:lang w:eastAsia="ar-SA"/>
        </w:rPr>
        <w:t xml:space="preserve"> год –</w:t>
      </w:r>
      <w:r>
        <w:rPr>
          <w:sz w:val="28"/>
          <w:szCs w:val="28"/>
          <w:lang w:eastAsia="ar-SA"/>
        </w:rPr>
        <w:t xml:space="preserve"> 0,00</w:t>
      </w:r>
      <w:r w:rsidRPr="00AD74CB">
        <w:rPr>
          <w:sz w:val="28"/>
          <w:szCs w:val="28"/>
          <w:lang w:eastAsia="ar-SA"/>
        </w:rPr>
        <w:t>рублей</w:t>
      </w:r>
    </w:p>
    <w:p w:rsidR="00312303" w:rsidRPr="00AD74CB" w:rsidRDefault="00312303" w:rsidP="00312303">
      <w:pPr>
        <w:suppressAutoHyphens/>
        <w:snapToGrid w:val="0"/>
        <w:jc w:val="both"/>
        <w:rPr>
          <w:sz w:val="28"/>
          <w:szCs w:val="28"/>
          <w:lang w:eastAsia="ar-SA"/>
        </w:rPr>
      </w:pPr>
      <w:r w:rsidRPr="00AD74CB">
        <w:rPr>
          <w:sz w:val="28"/>
          <w:szCs w:val="28"/>
          <w:lang w:eastAsia="ar-SA"/>
        </w:rPr>
        <w:t xml:space="preserve">местный бюджет </w:t>
      </w:r>
      <w:r>
        <w:rPr>
          <w:sz w:val="28"/>
          <w:szCs w:val="28"/>
        </w:rPr>
        <w:t>10 292,109</w:t>
      </w:r>
      <w:r w:rsidRPr="00AD74CB">
        <w:rPr>
          <w:sz w:val="22"/>
          <w:szCs w:val="22"/>
        </w:rPr>
        <w:t xml:space="preserve"> </w:t>
      </w:r>
      <w:r w:rsidRPr="00AD74CB">
        <w:rPr>
          <w:sz w:val="28"/>
          <w:szCs w:val="28"/>
          <w:lang w:eastAsia="ar-SA"/>
        </w:rPr>
        <w:t>тыс. рублей, в том числе по годам:</w:t>
      </w:r>
    </w:p>
    <w:p w:rsidR="00312303" w:rsidRPr="00AD74CB" w:rsidRDefault="00312303" w:rsidP="00312303">
      <w:pPr>
        <w:suppressAutoHyphens/>
        <w:snapToGrid w:val="0"/>
        <w:jc w:val="both"/>
        <w:rPr>
          <w:sz w:val="28"/>
          <w:szCs w:val="28"/>
          <w:lang w:eastAsia="ar-SA"/>
        </w:rPr>
      </w:pPr>
      <w:r w:rsidRPr="00AD74CB">
        <w:rPr>
          <w:sz w:val="28"/>
          <w:szCs w:val="28"/>
          <w:lang w:eastAsia="ar-SA"/>
        </w:rPr>
        <w:t xml:space="preserve">2016 год </w:t>
      </w:r>
      <w:r w:rsidRPr="00093DFB">
        <w:rPr>
          <w:sz w:val="28"/>
          <w:szCs w:val="28"/>
          <w:lang w:eastAsia="ar-SA"/>
        </w:rPr>
        <w:t>–</w:t>
      </w:r>
      <w:r w:rsidRPr="00AD74CB">
        <w:rPr>
          <w:sz w:val="28"/>
          <w:szCs w:val="28"/>
          <w:lang w:eastAsia="ar-SA"/>
        </w:rPr>
        <w:t xml:space="preserve"> 605,700 тыс. рублей,</w:t>
      </w:r>
    </w:p>
    <w:p w:rsidR="00312303" w:rsidRPr="00AD74CB" w:rsidRDefault="00312303" w:rsidP="00312303">
      <w:pPr>
        <w:suppressAutoHyphens/>
        <w:snapToGrid w:val="0"/>
        <w:jc w:val="both"/>
        <w:rPr>
          <w:sz w:val="28"/>
          <w:szCs w:val="28"/>
          <w:lang w:eastAsia="ar-SA"/>
        </w:rPr>
      </w:pPr>
      <w:r w:rsidRPr="00AD74CB">
        <w:rPr>
          <w:sz w:val="28"/>
          <w:szCs w:val="28"/>
          <w:lang w:eastAsia="ar-SA"/>
        </w:rPr>
        <w:t>2017 год – 1 002,192 тыс. рублей,</w:t>
      </w:r>
    </w:p>
    <w:p w:rsidR="00312303" w:rsidRPr="00AD74CB" w:rsidRDefault="00312303" w:rsidP="00312303">
      <w:pPr>
        <w:suppressAutoHyphens/>
        <w:snapToGrid w:val="0"/>
        <w:jc w:val="both"/>
        <w:rPr>
          <w:sz w:val="28"/>
          <w:szCs w:val="28"/>
          <w:lang w:eastAsia="ar-SA"/>
        </w:rPr>
      </w:pPr>
      <w:r w:rsidRPr="00AD74CB">
        <w:rPr>
          <w:sz w:val="28"/>
          <w:szCs w:val="28"/>
          <w:lang w:eastAsia="ar-SA"/>
        </w:rPr>
        <w:t>2018 год – 1 128,767 тыс. рублей,</w:t>
      </w:r>
    </w:p>
    <w:p w:rsidR="00312303" w:rsidRPr="00AD74CB" w:rsidRDefault="00312303" w:rsidP="00312303">
      <w:pPr>
        <w:suppressAutoHyphens/>
        <w:snapToGrid w:val="0"/>
        <w:jc w:val="both"/>
        <w:rPr>
          <w:sz w:val="28"/>
          <w:szCs w:val="28"/>
          <w:lang w:eastAsia="ar-SA"/>
        </w:rPr>
      </w:pPr>
      <w:r w:rsidRPr="00AD74CB">
        <w:rPr>
          <w:sz w:val="28"/>
          <w:szCs w:val="28"/>
          <w:lang w:eastAsia="ar-SA"/>
        </w:rPr>
        <w:t>2019 год – 889,176 тыс. рублей,</w:t>
      </w:r>
    </w:p>
    <w:p w:rsidR="00312303" w:rsidRDefault="00312303" w:rsidP="00312303">
      <w:pPr>
        <w:suppressAutoHyphens/>
        <w:snapToGrid w:val="0"/>
        <w:jc w:val="both"/>
        <w:rPr>
          <w:sz w:val="28"/>
          <w:szCs w:val="28"/>
          <w:lang w:eastAsia="ar-SA"/>
        </w:rPr>
      </w:pPr>
      <w:r w:rsidRPr="00AD74CB">
        <w:rPr>
          <w:sz w:val="28"/>
          <w:szCs w:val="28"/>
          <w:lang w:eastAsia="ar-SA"/>
        </w:rPr>
        <w:t>2020 год – 1 17</w:t>
      </w:r>
      <w:r>
        <w:rPr>
          <w:sz w:val="28"/>
          <w:szCs w:val="28"/>
          <w:lang w:eastAsia="ar-SA"/>
        </w:rPr>
        <w:t>5</w:t>
      </w:r>
      <w:r w:rsidRPr="00AD74CB">
        <w:rPr>
          <w:sz w:val="28"/>
          <w:szCs w:val="28"/>
          <w:lang w:eastAsia="ar-SA"/>
        </w:rPr>
        <w:t>,</w:t>
      </w:r>
      <w:r>
        <w:rPr>
          <w:sz w:val="28"/>
          <w:szCs w:val="28"/>
          <w:lang w:eastAsia="ar-SA"/>
        </w:rPr>
        <w:t>635</w:t>
      </w:r>
      <w:r w:rsidRPr="00583F8E">
        <w:rPr>
          <w:sz w:val="28"/>
          <w:szCs w:val="28"/>
          <w:lang w:eastAsia="ar-SA"/>
        </w:rPr>
        <w:t xml:space="preserve"> </w:t>
      </w:r>
      <w:r>
        <w:rPr>
          <w:sz w:val="28"/>
          <w:szCs w:val="28"/>
          <w:lang w:eastAsia="ar-SA"/>
        </w:rPr>
        <w:t>тыс. рублей,</w:t>
      </w:r>
    </w:p>
    <w:p w:rsidR="00312303" w:rsidRDefault="00312303" w:rsidP="00312303">
      <w:pPr>
        <w:suppressAutoHyphens/>
        <w:snapToGrid w:val="0"/>
        <w:jc w:val="both"/>
        <w:rPr>
          <w:sz w:val="28"/>
          <w:szCs w:val="28"/>
          <w:lang w:eastAsia="ar-SA"/>
        </w:rPr>
      </w:pPr>
      <w:r>
        <w:rPr>
          <w:sz w:val="28"/>
          <w:szCs w:val="28"/>
          <w:lang w:eastAsia="ar-SA"/>
        </w:rPr>
        <w:t>2021 год – 1 104,911</w:t>
      </w:r>
      <w:r w:rsidRPr="00AD74CB">
        <w:rPr>
          <w:sz w:val="28"/>
          <w:szCs w:val="28"/>
          <w:lang w:eastAsia="ar-SA"/>
        </w:rPr>
        <w:t xml:space="preserve"> тыс.</w:t>
      </w:r>
      <w:r>
        <w:rPr>
          <w:sz w:val="28"/>
          <w:szCs w:val="28"/>
          <w:lang w:eastAsia="ar-SA"/>
        </w:rPr>
        <w:t xml:space="preserve"> рублей,</w:t>
      </w:r>
    </w:p>
    <w:p w:rsidR="00312303" w:rsidRDefault="00312303" w:rsidP="00312303">
      <w:pPr>
        <w:suppressAutoHyphens/>
        <w:snapToGrid w:val="0"/>
        <w:jc w:val="both"/>
        <w:rPr>
          <w:sz w:val="28"/>
          <w:szCs w:val="28"/>
          <w:lang w:eastAsia="ar-SA"/>
        </w:rPr>
      </w:pPr>
      <w:r>
        <w:rPr>
          <w:sz w:val="28"/>
          <w:szCs w:val="28"/>
          <w:lang w:eastAsia="ar-SA"/>
        </w:rPr>
        <w:t xml:space="preserve">2022 год – 1 626,144 </w:t>
      </w:r>
      <w:r w:rsidRPr="00AD74CB">
        <w:rPr>
          <w:sz w:val="28"/>
          <w:szCs w:val="28"/>
          <w:lang w:eastAsia="ar-SA"/>
        </w:rPr>
        <w:t>тыс.</w:t>
      </w:r>
      <w:r>
        <w:rPr>
          <w:sz w:val="28"/>
          <w:szCs w:val="28"/>
          <w:lang w:eastAsia="ar-SA"/>
        </w:rPr>
        <w:t xml:space="preserve"> рублей.</w:t>
      </w:r>
    </w:p>
    <w:p w:rsidR="00312303" w:rsidRDefault="00312303" w:rsidP="00312303">
      <w:pPr>
        <w:suppressAutoHyphens/>
        <w:snapToGrid w:val="0"/>
        <w:jc w:val="both"/>
        <w:rPr>
          <w:sz w:val="28"/>
          <w:szCs w:val="28"/>
          <w:lang w:eastAsia="ar-SA"/>
        </w:rPr>
      </w:pPr>
      <w:r w:rsidRPr="00AD74CB">
        <w:rPr>
          <w:sz w:val="28"/>
          <w:szCs w:val="28"/>
          <w:lang w:eastAsia="ar-SA"/>
        </w:rPr>
        <w:t>202</w:t>
      </w:r>
      <w:r>
        <w:rPr>
          <w:sz w:val="28"/>
          <w:szCs w:val="28"/>
          <w:lang w:eastAsia="ar-SA"/>
        </w:rPr>
        <w:t>3</w:t>
      </w:r>
      <w:r w:rsidRPr="00AD74CB">
        <w:rPr>
          <w:sz w:val="28"/>
          <w:szCs w:val="28"/>
          <w:lang w:eastAsia="ar-SA"/>
        </w:rPr>
        <w:t xml:space="preserve"> год –</w:t>
      </w:r>
      <w:r>
        <w:rPr>
          <w:sz w:val="28"/>
          <w:szCs w:val="28"/>
          <w:lang w:eastAsia="ar-SA"/>
        </w:rPr>
        <w:t xml:space="preserve"> 1 379,792 </w:t>
      </w:r>
      <w:r w:rsidRPr="00AD74CB">
        <w:rPr>
          <w:sz w:val="28"/>
          <w:szCs w:val="28"/>
          <w:lang w:eastAsia="ar-SA"/>
        </w:rPr>
        <w:t>тыс.</w:t>
      </w:r>
      <w:r>
        <w:rPr>
          <w:sz w:val="28"/>
          <w:szCs w:val="28"/>
          <w:lang w:eastAsia="ar-SA"/>
        </w:rPr>
        <w:t xml:space="preserve"> </w:t>
      </w:r>
      <w:r w:rsidRPr="00AD74CB">
        <w:rPr>
          <w:sz w:val="28"/>
          <w:szCs w:val="28"/>
          <w:lang w:eastAsia="ar-SA"/>
        </w:rPr>
        <w:t>рублей</w:t>
      </w:r>
    </w:p>
    <w:p w:rsidR="00312303" w:rsidRDefault="00312303" w:rsidP="00312303">
      <w:pPr>
        <w:suppressAutoHyphens/>
        <w:snapToGrid w:val="0"/>
        <w:jc w:val="both"/>
        <w:rPr>
          <w:sz w:val="28"/>
          <w:szCs w:val="28"/>
          <w:lang w:eastAsia="ar-SA"/>
        </w:rPr>
      </w:pPr>
      <w:r w:rsidRPr="00AD74CB">
        <w:rPr>
          <w:sz w:val="28"/>
          <w:szCs w:val="28"/>
          <w:lang w:eastAsia="ar-SA"/>
        </w:rPr>
        <w:t>202</w:t>
      </w:r>
      <w:r>
        <w:rPr>
          <w:sz w:val="28"/>
          <w:szCs w:val="28"/>
          <w:lang w:eastAsia="ar-SA"/>
        </w:rPr>
        <w:t>4</w:t>
      </w:r>
      <w:r w:rsidRPr="00AD74CB">
        <w:rPr>
          <w:sz w:val="28"/>
          <w:szCs w:val="28"/>
          <w:lang w:eastAsia="ar-SA"/>
        </w:rPr>
        <w:t xml:space="preserve"> год –</w:t>
      </w:r>
      <w:r>
        <w:rPr>
          <w:sz w:val="28"/>
          <w:szCs w:val="28"/>
          <w:lang w:eastAsia="ar-SA"/>
        </w:rPr>
        <w:t xml:space="preserve"> 1 379,792 </w:t>
      </w:r>
      <w:r w:rsidRPr="00AD74CB">
        <w:rPr>
          <w:sz w:val="28"/>
          <w:szCs w:val="28"/>
          <w:lang w:eastAsia="ar-SA"/>
        </w:rPr>
        <w:t>тыс.</w:t>
      </w:r>
      <w:r>
        <w:rPr>
          <w:sz w:val="28"/>
          <w:szCs w:val="28"/>
          <w:lang w:eastAsia="ar-SA"/>
        </w:rPr>
        <w:t xml:space="preserve"> </w:t>
      </w:r>
      <w:r w:rsidRPr="00AD74CB">
        <w:rPr>
          <w:sz w:val="28"/>
          <w:szCs w:val="28"/>
          <w:lang w:eastAsia="ar-SA"/>
        </w:rPr>
        <w:t>рублей</w:t>
      </w:r>
      <w:r>
        <w:rPr>
          <w:sz w:val="28"/>
          <w:szCs w:val="28"/>
          <w:lang w:eastAsia="ar-SA"/>
        </w:rPr>
        <w:t>.</w:t>
      </w:r>
    </w:p>
    <w:p w:rsidR="00312303" w:rsidRDefault="00312303" w:rsidP="00312303">
      <w:pPr>
        <w:suppressAutoHyphens/>
        <w:snapToGrid w:val="0"/>
        <w:ind w:left="-108" w:firstLine="817"/>
        <w:jc w:val="both"/>
        <w:rPr>
          <w:sz w:val="28"/>
          <w:szCs w:val="28"/>
          <w:lang w:eastAsia="ar-SA"/>
        </w:rPr>
      </w:pPr>
    </w:p>
    <w:p w:rsidR="00E371D6" w:rsidRPr="00945A60" w:rsidRDefault="00E371D6" w:rsidP="00312303">
      <w:pPr>
        <w:suppressAutoHyphens/>
        <w:snapToGrid w:val="0"/>
        <w:ind w:left="-108" w:firstLine="817"/>
        <w:jc w:val="both"/>
        <w:rPr>
          <w:sz w:val="28"/>
          <w:szCs w:val="28"/>
          <w:lang w:eastAsia="ar-SA"/>
        </w:rPr>
      </w:pPr>
      <w:r w:rsidRPr="00583F8E">
        <w:rPr>
          <w:sz w:val="28"/>
          <w:szCs w:val="28"/>
          <w:lang w:eastAsia="ar-SA"/>
        </w:rPr>
        <w:t>Основными направлениями расходов являе</w:t>
      </w:r>
      <w:r w:rsidR="00945A60">
        <w:rPr>
          <w:sz w:val="28"/>
          <w:szCs w:val="28"/>
          <w:lang w:eastAsia="ar-SA"/>
        </w:rPr>
        <w:t xml:space="preserve">тся </w:t>
      </w:r>
      <w:r w:rsidRPr="00351488">
        <w:rPr>
          <w:color w:val="000000"/>
          <w:sz w:val="28"/>
          <w:szCs w:val="28"/>
          <w:shd w:val="clear" w:color="auto" w:fill="FFFFFF"/>
        </w:rPr>
        <w:t>обеспечение условий для развития физической культуры, школьного спорта и массового спорта</w:t>
      </w:r>
      <w:r w:rsidR="00945A60" w:rsidRPr="00945A60">
        <w:rPr>
          <w:color w:val="000000"/>
          <w:sz w:val="28"/>
          <w:szCs w:val="28"/>
          <w:shd w:val="clear" w:color="auto" w:fill="FFFFFF"/>
        </w:rPr>
        <w:t xml:space="preserve"> </w:t>
      </w:r>
      <w:r w:rsidR="00945A60" w:rsidRPr="00351488">
        <w:rPr>
          <w:color w:val="000000"/>
          <w:sz w:val="28"/>
          <w:szCs w:val="28"/>
          <w:shd w:val="clear" w:color="auto" w:fill="FFFFFF"/>
        </w:rPr>
        <w:t>на территории муниципального района</w:t>
      </w:r>
      <w:r w:rsidR="00945A60">
        <w:rPr>
          <w:color w:val="000000"/>
          <w:sz w:val="28"/>
          <w:szCs w:val="28"/>
          <w:shd w:val="clear" w:color="auto" w:fill="FFFFFF"/>
        </w:rPr>
        <w:t>.</w:t>
      </w:r>
    </w:p>
    <w:p w:rsidR="00E371D6" w:rsidRPr="00583F8E" w:rsidRDefault="00E371D6" w:rsidP="00E371D6">
      <w:pPr>
        <w:suppressAutoHyphens/>
        <w:ind w:firstLine="709"/>
        <w:jc w:val="both"/>
        <w:rPr>
          <w:sz w:val="28"/>
          <w:szCs w:val="28"/>
          <w:lang w:eastAsia="ar-SA"/>
        </w:rPr>
      </w:pPr>
      <w:r w:rsidRPr="00583F8E">
        <w:rPr>
          <w:sz w:val="28"/>
          <w:szCs w:val="28"/>
          <w:lang w:eastAsia="ar-SA"/>
        </w:rPr>
        <w:t>Распределение планируемых расходов, 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представлено в приложении № 3 к муниципальной программе.</w:t>
      </w:r>
    </w:p>
    <w:p w:rsidR="00E371D6" w:rsidRPr="00583F8E" w:rsidRDefault="00E371D6" w:rsidP="00E371D6">
      <w:pPr>
        <w:suppressAutoHyphens/>
        <w:jc w:val="both"/>
        <w:outlineLvl w:val="1"/>
        <w:rPr>
          <w:color w:val="000000"/>
          <w:sz w:val="28"/>
          <w:szCs w:val="28"/>
        </w:rPr>
      </w:pPr>
    </w:p>
    <w:p w:rsidR="00E371D6" w:rsidRDefault="00E371D6" w:rsidP="00E371D6">
      <w:pPr>
        <w:widowControl w:val="0"/>
        <w:suppressAutoHyphens/>
        <w:jc w:val="center"/>
        <w:outlineLvl w:val="2"/>
        <w:rPr>
          <w:sz w:val="28"/>
          <w:szCs w:val="28"/>
          <w:lang w:eastAsia="ar-SA"/>
        </w:rPr>
      </w:pPr>
      <w:r>
        <w:rPr>
          <w:sz w:val="28"/>
          <w:szCs w:val="28"/>
          <w:lang w:eastAsia="ar-SA"/>
        </w:rPr>
        <w:t>8</w:t>
      </w:r>
      <w:r w:rsidRPr="00583F8E">
        <w:rPr>
          <w:sz w:val="28"/>
          <w:szCs w:val="28"/>
          <w:lang w:eastAsia="ar-SA"/>
        </w:rPr>
        <w:t>.  Система программных мероприятий.</w:t>
      </w:r>
    </w:p>
    <w:p w:rsidR="00E371D6" w:rsidRPr="00583F8E" w:rsidRDefault="004F62C2" w:rsidP="00E371D6">
      <w:pPr>
        <w:widowControl w:val="0"/>
        <w:suppressAutoHyphens/>
        <w:ind w:firstLine="540"/>
        <w:jc w:val="both"/>
        <w:rPr>
          <w:sz w:val="28"/>
          <w:szCs w:val="28"/>
          <w:lang w:eastAsia="ar-SA"/>
        </w:rPr>
      </w:pPr>
      <w:hyperlink w:anchor="Par377" w:history="1">
        <w:r w:rsidR="00E371D6" w:rsidRPr="00583F8E">
          <w:rPr>
            <w:sz w:val="28"/>
            <w:szCs w:val="28"/>
            <w:lang w:eastAsia="ar-SA"/>
          </w:rPr>
          <w:t>Перечень</w:t>
        </w:r>
      </w:hyperlink>
      <w:r w:rsidR="00E371D6" w:rsidRPr="00583F8E">
        <w:rPr>
          <w:sz w:val="28"/>
          <w:szCs w:val="28"/>
          <w:lang w:eastAsia="ar-SA"/>
        </w:rPr>
        <w:t xml:space="preserve"> мероприятий программы приведен в приложении № 2 к муниципальной программе.</w:t>
      </w:r>
    </w:p>
    <w:p w:rsidR="00E371D6" w:rsidRPr="00583F8E" w:rsidRDefault="00E371D6" w:rsidP="00312303">
      <w:pPr>
        <w:widowControl w:val="0"/>
        <w:suppressAutoHyphens/>
        <w:jc w:val="both"/>
        <w:rPr>
          <w:sz w:val="28"/>
          <w:szCs w:val="28"/>
          <w:lang w:eastAsia="ar-SA"/>
        </w:rPr>
        <w:sectPr w:rsidR="00E371D6" w:rsidRPr="00583F8E" w:rsidSect="00E371D6">
          <w:headerReference w:type="default" r:id="rId10"/>
          <w:footerReference w:type="first" r:id="rId11"/>
          <w:pgSz w:w="11906" w:h="16838"/>
          <w:pgMar w:top="1134" w:right="850" w:bottom="1134" w:left="1701" w:header="709" w:footer="709" w:gutter="0"/>
          <w:pgNumType w:start="1"/>
          <w:cols w:space="708"/>
          <w:titlePg/>
          <w:docGrid w:linePitch="360"/>
        </w:sectPr>
      </w:pPr>
    </w:p>
    <w:p w:rsidR="00E371D6" w:rsidRDefault="00E371D6" w:rsidP="00312303">
      <w:pPr>
        <w:outlineLvl w:val="1"/>
        <w:rPr>
          <w:sz w:val="22"/>
          <w:szCs w:val="22"/>
        </w:rPr>
      </w:pPr>
    </w:p>
    <w:p w:rsidR="00E371D6" w:rsidRPr="00702614" w:rsidRDefault="00E371D6" w:rsidP="00E371D6">
      <w:pPr>
        <w:ind w:left="5760"/>
        <w:jc w:val="right"/>
        <w:outlineLvl w:val="1"/>
        <w:rPr>
          <w:sz w:val="22"/>
          <w:szCs w:val="22"/>
        </w:rPr>
      </w:pPr>
      <w:r w:rsidRPr="00702614">
        <w:rPr>
          <w:sz w:val="22"/>
          <w:szCs w:val="22"/>
        </w:rPr>
        <w:t>Приложение № 1</w:t>
      </w:r>
    </w:p>
    <w:p w:rsidR="00E371D6" w:rsidRDefault="00E371D6" w:rsidP="00E371D6">
      <w:pPr>
        <w:ind w:firstLine="708"/>
        <w:jc w:val="right"/>
        <w:rPr>
          <w:sz w:val="22"/>
          <w:szCs w:val="22"/>
        </w:rPr>
      </w:pPr>
      <w:r w:rsidRPr="00702614">
        <w:rPr>
          <w:sz w:val="22"/>
          <w:szCs w:val="22"/>
        </w:rPr>
        <w:t xml:space="preserve">к муниципальной программе Дзержинского района </w:t>
      </w:r>
    </w:p>
    <w:p w:rsidR="00E371D6" w:rsidRDefault="00E371D6" w:rsidP="00E371D6">
      <w:pPr>
        <w:ind w:firstLine="708"/>
        <w:jc w:val="right"/>
        <w:rPr>
          <w:sz w:val="28"/>
          <w:szCs w:val="28"/>
        </w:rPr>
      </w:pPr>
      <w:r w:rsidRPr="00702614">
        <w:rPr>
          <w:sz w:val="22"/>
          <w:szCs w:val="22"/>
        </w:rPr>
        <w:t>«Развитие массовой физической культуры и спорта</w:t>
      </w:r>
      <w:r w:rsidRPr="00583F8E">
        <w:rPr>
          <w:sz w:val="28"/>
          <w:szCs w:val="28"/>
        </w:rPr>
        <w:t>»</w:t>
      </w:r>
    </w:p>
    <w:p w:rsidR="00E371D6" w:rsidRDefault="00E371D6" w:rsidP="00E371D6">
      <w:pPr>
        <w:ind w:firstLine="708"/>
        <w:jc w:val="center"/>
        <w:rPr>
          <w:sz w:val="28"/>
          <w:szCs w:val="28"/>
        </w:rPr>
      </w:pPr>
    </w:p>
    <w:p w:rsidR="00E371D6" w:rsidRPr="002D5460" w:rsidRDefault="00E371D6" w:rsidP="00E371D6">
      <w:pPr>
        <w:ind w:firstLine="708"/>
        <w:jc w:val="center"/>
        <w:rPr>
          <w:b/>
          <w:sz w:val="28"/>
          <w:szCs w:val="28"/>
        </w:rPr>
      </w:pPr>
      <w:r w:rsidRPr="002D5460">
        <w:rPr>
          <w:b/>
          <w:sz w:val="28"/>
          <w:szCs w:val="28"/>
        </w:rPr>
        <w:t>Цели, целевые показатели, задачи, показатели результативности</w:t>
      </w:r>
    </w:p>
    <w:p w:rsidR="00E371D6" w:rsidRPr="00583F8E" w:rsidRDefault="00E371D6" w:rsidP="00E371D6">
      <w:pPr>
        <w:ind w:firstLine="708"/>
        <w:jc w:val="center"/>
        <w:rPr>
          <w:sz w:val="28"/>
          <w:szCs w:val="28"/>
        </w:rPr>
      </w:pPr>
    </w:p>
    <w:tbl>
      <w:tblPr>
        <w:tblW w:w="5000" w:type="pct"/>
        <w:tblCellMar>
          <w:left w:w="70" w:type="dxa"/>
          <w:right w:w="70" w:type="dxa"/>
        </w:tblCellMar>
        <w:tblLook w:val="0000" w:firstRow="0" w:lastRow="0" w:firstColumn="0" w:lastColumn="0" w:noHBand="0" w:noVBand="0"/>
      </w:tblPr>
      <w:tblGrid>
        <w:gridCol w:w="410"/>
        <w:gridCol w:w="2506"/>
        <w:gridCol w:w="1037"/>
        <w:gridCol w:w="1445"/>
        <w:gridCol w:w="1056"/>
        <w:gridCol w:w="909"/>
        <w:gridCol w:w="915"/>
        <w:gridCol w:w="920"/>
        <w:gridCol w:w="920"/>
        <w:gridCol w:w="975"/>
        <w:gridCol w:w="9"/>
        <w:gridCol w:w="1088"/>
        <w:gridCol w:w="1120"/>
        <w:gridCol w:w="1117"/>
      </w:tblGrid>
      <w:tr w:rsidR="000610AB" w:rsidRPr="004013E7" w:rsidTr="000610AB">
        <w:trPr>
          <w:cantSplit/>
          <w:trHeight w:val="240"/>
        </w:trPr>
        <w:tc>
          <w:tcPr>
            <w:tcW w:w="142"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 xml:space="preserve">№  </w:t>
            </w:r>
            <w:r w:rsidRPr="004013E7">
              <w:rPr>
                <w:rFonts w:eastAsia="Calibri"/>
                <w:sz w:val="20"/>
              </w:rPr>
              <w:br/>
              <w:t>п/п</w:t>
            </w:r>
          </w:p>
        </w:tc>
        <w:tc>
          <w:tcPr>
            <w:tcW w:w="86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 xml:space="preserve">Цель,    </w:t>
            </w:r>
            <w:r w:rsidRPr="004013E7">
              <w:rPr>
                <w:rFonts w:eastAsia="Calibri"/>
                <w:sz w:val="20"/>
              </w:rPr>
              <w:br/>
              <w:t xml:space="preserve">целевые индикаторы </w:t>
            </w:r>
            <w:r w:rsidRPr="004013E7">
              <w:rPr>
                <w:rFonts w:eastAsia="Calibri"/>
                <w:sz w:val="20"/>
              </w:rPr>
              <w:br/>
            </w:r>
          </w:p>
        </w:tc>
        <w:tc>
          <w:tcPr>
            <w:tcW w:w="35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Единица</w:t>
            </w:r>
            <w:r w:rsidRPr="004013E7">
              <w:rPr>
                <w:rFonts w:eastAsia="Calibri"/>
                <w:sz w:val="20"/>
              </w:rPr>
              <w:br/>
              <w:t>измерения</w:t>
            </w:r>
          </w:p>
        </w:tc>
        <w:tc>
          <w:tcPr>
            <w:tcW w:w="501"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 xml:space="preserve">Источник </w:t>
            </w:r>
            <w:r w:rsidRPr="004013E7">
              <w:rPr>
                <w:rFonts w:eastAsia="Calibri"/>
                <w:sz w:val="20"/>
              </w:rPr>
              <w:br/>
              <w:t>информации</w:t>
            </w:r>
          </w:p>
        </w:tc>
        <w:tc>
          <w:tcPr>
            <w:tcW w:w="366" w:type="pct"/>
            <w:tcBorders>
              <w:top w:val="single" w:sz="6" w:space="0" w:color="auto"/>
              <w:left w:val="single" w:sz="6" w:space="0" w:color="auto"/>
              <w:bottom w:val="single" w:sz="6" w:space="0" w:color="auto"/>
              <w:right w:val="single" w:sz="4" w:space="0" w:color="auto"/>
            </w:tcBorders>
            <w:vAlign w:val="center"/>
          </w:tcPr>
          <w:p w:rsidR="000610AB" w:rsidRPr="004013E7" w:rsidRDefault="000610AB" w:rsidP="000610AB">
            <w:pPr>
              <w:jc w:val="center"/>
              <w:rPr>
                <w:sz w:val="20"/>
              </w:rPr>
            </w:pPr>
            <w:r w:rsidRPr="004013E7">
              <w:rPr>
                <w:sz w:val="20"/>
              </w:rPr>
              <w:t>2016 год</w:t>
            </w:r>
          </w:p>
        </w:tc>
        <w:tc>
          <w:tcPr>
            <w:tcW w:w="315" w:type="pct"/>
            <w:tcBorders>
              <w:top w:val="single" w:sz="6" w:space="0" w:color="auto"/>
              <w:left w:val="single" w:sz="4" w:space="0" w:color="auto"/>
              <w:bottom w:val="single" w:sz="6" w:space="0" w:color="auto"/>
              <w:right w:val="single" w:sz="4" w:space="0" w:color="auto"/>
            </w:tcBorders>
            <w:vAlign w:val="center"/>
          </w:tcPr>
          <w:p w:rsidR="000610AB" w:rsidRPr="004013E7" w:rsidRDefault="000610AB" w:rsidP="000610AB">
            <w:pPr>
              <w:jc w:val="center"/>
              <w:rPr>
                <w:sz w:val="20"/>
              </w:rPr>
            </w:pPr>
            <w:r w:rsidRPr="004013E7">
              <w:rPr>
                <w:sz w:val="20"/>
              </w:rPr>
              <w:t>2017 год</w:t>
            </w:r>
          </w:p>
        </w:tc>
        <w:tc>
          <w:tcPr>
            <w:tcW w:w="317" w:type="pct"/>
            <w:tcBorders>
              <w:top w:val="single" w:sz="6" w:space="0" w:color="auto"/>
              <w:left w:val="single" w:sz="4" w:space="0" w:color="auto"/>
              <w:bottom w:val="single" w:sz="6" w:space="0" w:color="auto"/>
              <w:right w:val="single" w:sz="4" w:space="0" w:color="auto"/>
            </w:tcBorders>
            <w:vAlign w:val="center"/>
          </w:tcPr>
          <w:p w:rsidR="000610AB" w:rsidRPr="004013E7" w:rsidRDefault="000610AB" w:rsidP="000610AB">
            <w:pPr>
              <w:jc w:val="center"/>
              <w:rPr>
                <w:sz w:val="20"/>
              </w:rPr>
            </w:pPr>
            <w:r w:rsidRPr="004013E7">
              <w:rPr>
                <w:sz w:val="20"/>
              </w:rPr>
              <w:t>2018 год</w:t>
            </w:r>
          </w:p>
        </w:tc>
        <w:tc>
          <w:tcPr>
            <w:tcW w:w="319" w:type="pct"/>
            <w:tcBorders>
              <w:top w:val="single" w:sz="6" w:space="0" w:color="auto"/>
              <w:left w:val="single" w:sz="4" w:space="0" w:color="auto"/>
              <w:bottom w:val="single" w:sz="6" w:space="0" w:color="auto"/>
              <w:right w:val="single" w:sz="4" w:space="0" w:color="auto"/>
            </w:tcBorders>
            <w:vAlign w:val="center"/>
          </w:tcPr>
          <w:p w:rsidR="000610AB" w:rsidRPr="004013E7" w:rsidRDefault="000610AB" w:rsidP="000610AB">
            <w:pPr>
              <w:jc w:val="center"/>
              <w:rPr>
                <w:sz w:val="20"/>
              </w:rPr>
            </w:pPr>
            <w:r w:rsidRPr="004013E7">
              <w:rPr>
                <w:sz w:val="20"/>
              </w:rPr>
              <w:t>2019 год</w:t>
            </w:r>
          </w:p>
        </w:tc>
        <w:tc>
          <w:tcPr>
            <w:tcW w:w="319" w:type="pct"/>
            <w:tcBorders>
              <w:top w:val="single" w:sz="6" w:space="0" w:color="auto"/>
              <w:left w:val="single" w:sz="4" w:space="0" w:color="auto"/>
              <w:bottom w:val="single" w:sz="6" w:space="0" w:color="auto"/>
              <w:right w:val="single" w:sz="6" w:space="0" w:color="auto"/>
            </w:tcBorders>
            <w:vAlign w:val="center"/>
          </w:tcPr>
          <w:p w:rsidR="000610AB" w:rsidRPr="004013E7" w:rsidRDefault="000610AB" w:rsidP="000610AB">
            <w:pPr>
              <w:jc w:val="center"/>
              <w:rPr>
                <w:sz w:val="20"/>
              </w:rPr>
            </w:pPr>
            <w:r w:rsidRPr="004013E7">
              <w:rPr>
                <w:sz w:val="20"/>
              </w:rPr>
              <w:t>2020 год</w:t>
            </w:r>
          </w:p>
        </w:tc>
        <w:tc>
          <w:tcPr>
            <w:tcW w:w="338"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 w:val="20"/>
              </w:rPr>
            </w:pPr>
            <w:r w:rsidRPr="004013E7">
              <w:rPr>
                <w:sz w:val="20"/>
              </w:rPr>
              <w:t>2021 год</w:t>
            </w:r>
          </w:p>
        </w:tc>
        <w:tc>
          <w:tcPr>
            <w:tcW w:w="380" w:type="pct"/>
            <w:gridSpan w:val="2"/>
            <w:tcBorders>
              <w:top w:val="single" w:sz="4" w:space="0" w:color="auto"/>
              <w:bottom w:val="single" w:sz="4" w:space="0" w:color="auto"/>
              <w:right w:val="single" w:sz="4" w:space="0" w:color="auto"/>
            </w:tcBorders>
            <w:vAlign w:val="center"/>
          </w:tcPr>
          <w:p w:rsidR="000610AB" w:rsidRPr="004013E7" w:rsidRDefault="000610AB" w:rsidP="000610AB">
            <w:pPr>
              <w:jc w:val="center"/>
              <w:rPr>
                <w:sz w:val="20"/>
              </w:rPr>
            </w:pPr>
            <w:r w:rsidRPr="004013E7">
              <w:rPr>
                <w:sz w:val="20"/>
              </w:rPr>
              <w:t>2022 год</w:t>
            </w:r>
          </w:p>
        </w:tc>
        <w:tc>
          <w:tcPr>
            <w:tcW w:w="388"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 w:val="20"/>
              </w:rPr>
            </w:pPr>
            <w:r w:rsidRPr="004013E7">
              <w:rPr>
                <w:sz w:val="20"/>
              </w:rPr>
              <w:t>202</w:t>
            </w:r>
            <w:r>
              <w:rPr>
                <w:sz w:val="20"/>
              </w:rPr>
              <w:t>3</w:t>
            </w:r>
            <w:r w:rsidRPr="004013E7">
              <w:rPr>
                <w:sz w:val="20"/>
              </w:rPr>
              <w:t xml:space="preserve"> год</w:t>
            </w:r>
          </w:p>
        </w:tc>
        <w:tc>
          <w:tcPr>
            <w:tcW w:w="387"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 w:val="20"/>
              </w:rPr>
            </w:pPr>
            <w:r w:rsidRPr="004013E7">
              <w:rPr>
                <w:sz w:val="20"/>
              </w:rPr>
              <w:t>202</w:t>
            </w:r>
            <w:r>
              <w:rPr>
                <w:sz w:val="20"/>
              </w:rPr>
              <w:t>4</w:t>
            </w:r>
            <w:r w:rsidRPr="004013E7">
              <w:rPr>
                <w:sz w:val="20"/>
              </w:rPr>
              <w:t xml:space="preserve"> год</w:t>
            </w:r>
          </w:p>
        </w:tc>
      </w:tr>
      <w:tr w:rsidR="00312303" w:rsidRPr="004013E7" w:rsidTr="00312303">
        <w:trPr>
          <w:cantSplit/>
          <w:trHeight w:val="240"/>
        </w:trPr>
        <w:tc>
          <w:tcPr>
            <w:tcW w:w="5000" w:type="pct"/>
            <w:gridSpan w:val="14"/>
            <w:tcBorders>
              <w:top w:val="single" w:sz="6" w:space="0" w:color="auto"/>
              <w:left w:val="single" w:sz="6" w:space="0" w:color="auto"/>
              <w:bottom w:val="single" w:sz="6" w:space="0" w:color="auto"/>
              <w:right w:val="single" w:sz="4" w:space="0" w:color="auto"/>
            </w:tcBorders>
            <w:vAlign w:val="center"/>
          </w:tcPr>
          <w:p w:rsidR="00312303" w:rsidRPr="004013E7" w:rsidRDefault="00312303" w:rsidP="004013E7">
            <w:pPr>
              <w:rPr>
                <w:sz w:val="20"/>
              </w:rPr>
            </w:pPr>
            <w:r w:rsidRPr="004013E7">
              <w:rPr>
                <w:sz w:val="20"/>
              </w:rPr>
              <w:t>Цель: Создание условий для развития молодежной политики, физической культуры и спорта в интересах развития Дзержинского района</w:t>
            </w:r>
          </w:p>
        </w:tc>
      </w:tr>
      <w:tr w:rsidR="00312303" w:rsidRPr="004013E7" w:rsidTr="00312303">
        <w:trPr>
          <w:cantSplit/>
          <w:trHeight w:val="243"/>
        </w:trPr>
        <w:tc>
          <w:tcPr>
            <w:tcW w:w="5000" w:type="pct"/>
            <w:gridSpan w:val="14"/>
            <w:tcBorders>
              <w:top w:val="single" w:sz="6" w:space="0" w:color="auto"/>
              <w:left w:val="single" w:sz="6" w:space="0" w:color="auto"/>
              <w:bottom w:val="single" w:sz="6" w:space="0" w:color="auto"/>
              <w:right w:val="single" w:sz="4" w:space="0" w:color="auto"/>
            </w:tcBorders>
            <w:vAlign w:val="center"/>
          </w:tcPr>
          <w:p w:rsidR="00312303" w:rsidRPr="004013E7" w:rsidRDefault="00312303" w:rsidP="004013E7">
            <w:pPr>
              <w:rPr>
                <w:sz w:val="20"/>
              </w:rPr>
            </w:pPr>
            <w:r w:rsidRPr="004013E7">
              <w:rPr>
                <w:sz w:val="20"/>
              </w:rPr>
              <w:t>Задача. Создание доступных условий для занятий населения Дзержинского района различных возрастных, профессиональных и социальных групп физической культурой и спортом</w:t>
            </w:r>
          </w:p>
        </w:tc>
      </w:tr>
      <w:tr w:rsidR="000610AB" w:rsidRPr="004013E7" w:rsidTr="000420BF">
        <w:trPr>
          <w:cantSplit/>
          <w:trHeight w:val="240"/>
        </w:trPr>
        <w:tc>
          <w:tcPr>
            <w:tcW w:w="142"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1</w:t>
            </w:r>
          </w:p>
        </w:tc>
        <w:tc>
          <w:tcPr>
            <w:tcW w:w="86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rPr>
                <w:rFonts w:eastAsia="Calibri"/>
                <w:sz w:val="20"/>
              </w:rPr>
            </w:pPr>
            <w:r w:rsidRPr="004013E7">
              <w:rPr>
                <w:rFonts w:eastAsia="Calibri"/>
                <w:sz w:val="20"/>
              </w:rPr>
              <w:t>Доля населения систематически, занимающихся физической культурой и спортом</w:t>
            </w:r>
          </w:p>
        </w:tc>
        <w:tc>
          <w:tcPr>
            <w:tcW w:w="35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w:t>
            </w:r>
          </w:p>
        </w:tc>
        <w:tc>
          <w:tcPr>
            <w:tcW w:w="501" w:type="pct"/>
            <w:tcBorders>
              <w:top w:val="single" w:sz="6" w:space="0" w:color="auto"/>
              <w:left w:val="single" w:sz="6" w:space="0" w:color="auto"/>
              <w:bottom w:val="single" w:sz="6" w:space="0" w:color="auto"/>
              <w:right w:val="single" w:sz="6" w:space="0" w:color="auto"/>
            </w:tcBorders>
          </w:tcPr>
          <w:p w:rsidR="000610AB" w:rsidRPr="004013E7" w:rsidRDefault="000610AB" w:rsidP="000610AB">
            <w:pPr>
              <w:rPr>
                <w:sz w:val="20"/>
              </w:rPr>
            </w:pPr>
            <w:r w:rsidRPr="004013E7">
              <w:rPr>
                <w:sz w:val="20"/>
              </w:rPr>
              <w:t>Ведомственная отчетность</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26,05</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27.05</w:t>
            </w:r>
          </w:p>
        </w:tc>
        <w:tc>
          <w:tcPr>
            <w:tcW w:w="317" w:type="pct"/>
            <w:tcBorders>
              <w:top w:val="single" w:sz="4" w:space="0" w:color="auto"/>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33,7</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35,33</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38,11</w:t>
            </w:r>
          </w:p>
        </w:tc>
        <w:tc>
          <w:tcPr>
            <w:tcW w:w="341" w:type="pct"/>
            <w:gridSpan w:val="2"/>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40,78</w:t>
            </w:r>
          </w:p>
        </w:tc>
        <w:tc>
          <w:tcPr>
            <w:tcW w:w="377"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43,05</w:t>
            </w:r>
          </w:p>
        </w:tc>
        <w:tc>
          <w:tcPr>
            <w:tcW w:w="388"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43,05</w:t>
            </w:r>
          </w:p>
        </w:tc>
        <w:tc>
          <w:tcPr>
            <w:tcW w:w="387" w:type="pct"/>
            <w:tcBorders>
              <w:top w:val="single" w:sz="4" w:space="0" w:color="auto"/>
              <w:bottom w:val="single" w:sz="4" w:space="0" w:color="auto"/>
              <w:right w:val="single" w:sz="4" w:space="0" w:color="auto"/>
            </w:tcBorders>
            <w:vAlign w:val="center"/>
          </w:tcPr>
          <w:p w:rsidR="000610AB" w:rsidRPr="004013E7" w:rsidRDefault="00067169" w:rsidP="00067169">
            <w:pPr>
              <w:jc w:val="center"/>
              <w:rPr>
                <w:szCs w:val="24"/>
              </w:rPr>
            </w:pPr>
            <w:r w:rsidRPr="00067169">
              <w:rPr>
                <w:szCs w:val="24"/>
              </w:rPr>
              <w:t>46,16</w:t>
            </w:r>
          </w:p>
        </w:tc>
      </w:tr>
      <w:tr w:rsidR="000610AB" w:rsidRPr="004013E7" w:rsidTr="000420BF">
        <w:trPr>
          <w:cantSplit/>
          <w:trHeight w:val="240"/>
        </w:trPr>
        <w:tc>
          <w:tcPr>
            <w:tcW w:w="142"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2</w:t>
            </w:r>
          </w:p>
        </w:tc>
        <w:tc>
          <w:tcPr>
            <w:tcW w:w="86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rPr>
                <w:sz w:val="20"/>
              </w:rPr>
            </w:pPr>
            <w:r w:rsidRPr="004013E7">
              <w:rPr>
                <w:sz w:val="20"/>
              </w:rPr>
              <w:t>Доля учащихся и студентов, систематически занимающихся физической культурой и спортом, в общей численности  учащихся  студентов.</w:t>
            </w:r>
          </w:p>
        </w:tc>
        <w:tc>
          <w:tcPr>
            <w:tcW w:w="35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w:t>
            </w:r>
          </w:p>
        </w:tc>
        <w:tc>
          <w:tcPr>
            <w:tcW w:w="501" w:type="pct"/>
            <w:tcBorders>
              <w:top w:val="single" w:sz="6" w:space="0" w:color="auto"/>
              <w:left w:val="single" w:sz="6" w:space="0" w:color="auto"/>
              <w:bottom w:val="single" w:sz="6" w:space="0" w:color="auto"/>
              <w:right w:val="single" w:sz="6" w:space="0" w:color="auto"/>
            </w:tcBorders>
          </w:tcPr>
          <w:p w:rsidR="000610AB" w:rsidRPr="004013E7" w:rsidRDefault="000610AB" w:rsidP="000610AB">
            <w:pPr>
              <w:rPr>
                <w:sz w:val="20"/>
              </w:rPr>
            </w:pPr>
            <w:r w:rsidRPr="004013E7">
              <w:rPr>
                <w:sz w:val="20"/>
              </w:rPr>
              <w:t>Ведомственная отчетность</w:t>
            </w:r>
          </w:p>
        </w:tc>
        <w:tc>
          <w:tcPr>
            <w:tcW w:w="366" w:type="pct"/>
            <w:tcBorders>
              <w:top w:val="nil"/>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69,93</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85,99</w:t>
            </w:r>
          </w:p>
        </w:tc>
        <w:tc>
          <w:tcPr>
            <w:tcW w:w="317" w:type="pct"/>
            <w:tcBorders>
              <w:top w:val="nil"/>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87,34</w:t>
            </w:r>
          </w:p>
        </w:tc>
        <w:tc>
          <w:tcPr>
            <w:tcW w:w="319" w:type="pct"/>
            <w:tcBorders>
              <w:top w:val="nil"/>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100</w:t>
            </w:r>
          </w:p>
        </w:tc>
        <w:tc>
          <w:tcPr>
            <w:tcW w:w="319" w:type="pct"/>
            <w:tcBorders>
              <w:top w:val="nil"/>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87,46</w:t>
            </w:r>
          </w:p>
        </w:tc>
        <w:tc>
          <w:tcPr>
            <w:tcW w:w="341" w:type="pct"/>
            <w:gridSpan w:val="2"/>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87,46</w:t>
            </w:r>
          </w:p>
        </w:tc>
        <w:tc>
          <w:tcPr>
            <w:tcW w:w="377"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87,46</w:t>
            </w:r>
          </w:p>
        </w:tc>
        <w:tc>
          <w:tcPr>
            <w:tcW w:w="388"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87,46</w:t>
            </w:r>
          </w:p>
        </w:tc>
        <w:tc>
          <w:tcPr>
            <w:tcW w:w="387"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87,46</w:t>
            </w:r>
          </w:p>
        </w:tc>
      </w:tr>
      <w:tr w:rsidR="000610AB" w:rsidRPr="004013E7" w:rsidTr="000420BF">
        <w:trPr>
          <w:cantSplit/>
          <w:trHeight w:val="240"/>
        </w:trPr>
        <w:tc>
          <w:tcPr>
            <w:tcW w:w="142"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3</w:t>
            </w:r>
          </w:p>
        </w:tc>
        <w:tc>
          <w:tcPr>
            <w:tcW w:w="86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rPr>
                <w:sz w:val="20"/>
              </w:rPr>
            </w:pPr>
            <w:r w:rsidRPr="004013E7">
              <w:rPr>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5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w:t>
            </w:r>
          </w:p>
        </w:tc>
        <w:tc>
          <w:tcPr>
            <w:tcW w:w="501" w:type="pct"/>
            <w:tcBorders>
              <w:top w:val="single" w:sz="6" w:space="0" w:color="auto"/>
              <w:left w:val="single" w:sz="6" w:space="0" w:color="auto"/>
              <w:bottom w:val="single" w:sz="6" w:space="0" w:color="auto"/>
              <w:right w:val="single" w:sz="6" w:space="0" w:color="auto"/>
            </w:tcBorders>
          </w:tcPr>
          <w:p w:rsidR="000610AB" w:rsidRPr="004013E7" w:rsidRDefault="000610AB" w:rsidP="000610AB">
            <w:pPr>
              <w:rPr>
                <w:sz w:val="20"/>
              </w:rPr>
            </w:pPr>
            <w:r w:rsidRPr="004013E7">
              <w:rPr>
                <w:sz w:val="20"/>
              </w:rPr>
              <w:t>Ведомственная отчетность</w:t>
            </w:r>
          </w:p>
        </w:tc>
        <w:tc>
          <w:tcPr>
            <w:tcW w:w="366" w:type="pct"/>
            <w:tcBorders>
              <w:top w:val="nil"/>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6,05</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5,5</w:t>
            </w:r>
          </w:p>
        </w:tc>
        <w:tc>
          <w:tcPr>
            <w:tcW w:w="317" w:type="pct"/>
            <w:tcBorders>
              <w:top w:val="nil"/>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5,6</w:t>
            </w:r>
          </w:p>
        </w:tc>
        <w:tc>
          <w:tcPr>
            <w:tcW w:w="319" w:type="pct"/>
            <w:tcBorders>
              <w:top w:val="nil"/>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3,5</w:t>
            </w:r>
          </w:p>
        </w:tc>
        <w:tc>
          <w:tcPr>
            <w:tcW w:w="319" w:type="pct"/>
            <w:tcBorders>
              <w:top w:val="nil"/>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3,6</w:t>
            </w:r>
          </w:p>
        </w:tc>
        <w:tc>
          <w:tcPr>
            <w:tcW w:w="341" w:type="pct"/>
            <w:gridSpan w:val="2"/>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3,7</w:t>
            </w:r>
          </w:p>
        </w:tc>
        <w:tc>
          <w:tcPr>
            <w:tcW w:w="377"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3,8</w:t>
            </w:r>
          </w:p>
        </w:tc>
        <w:tc>
          <w:tcPr>
            <w:tcW w:w="388"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3,8</w:t>
            </w:r>
          </w:p>
        </w:tc>
        <w:tc>
          <w:tcPr>
            <w:tcW w:w="387"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3,8</w:t>
            </w:r>
          </w:p>
        </w:tc>
      </w:tr>
      <w:tr w:rsidR="000610AB" w:rsidRPr="004013E7" w:rsidTr="000420BF">
        <w:trPr>
          <w:cantSplit/>
          <w:trHeight w:val="934"/>
        </w:trPr>
        <w:tc>
          <w:tcPr>
            <w:tcW w:w="142"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4</w:t>
            </w:r>
          </w:p>
        </w:tc>
        <w:tc>
          <w:tcPr>
            <w:tcW w:w="86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rPr>
                <w:sz w:val="20"/>
              </w:rPr>
            </w:pPr>
            <w:r w:rsidRPr="004013E7">
              <w:rPr>
                <w:sz w:val="20"/>
              </w:rPr>
              <w:t>Количество жителей, проинформированных о мероприятиях в области физической культуры и спорта</w:t>
            </w:r>
          </w:p>
        </w:tc>
        <w:tc>
          <w:tcPr>
            <w:tcW w:w="35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тыс.чел.</w:t>
            </w:r>
          </w:p>
        </w:tc>
        <w:tc>
          <w:tcPr>
            <w:tcW w:w="501" w:type="pct"/>
            <w:tcBorders>
              <w:top w:val="single" w:sz="6" w:space="0" w:color="auto"/>
              <w:left w:val="single" w:sz="6" w:space="0" w:color="auto"/>
              <w:bottom w:val="single" w:sz="6" w:space="0" w:color="auto"/>
              <w:right w:val="single" w:sz="6" w:space="0" w:color="auto"/>
            </w:tcBorders>
          </w:tcPr>
          <w:p w:rsidR="000610AB" w:rsidRPr="004013E7" w:rsidRDefault="000610AB" w:rsidP="000610AB">
            <w:pPr>
              <w:rPr>
                <w:sz w:val="20"/>
              </w:rPr>
            </w:pPr>
            <w:r w:rsidRPr="004013E7">
              <w:rPr>
                <w:sz w:val="20"/>
              </w:rPr>
              <w:t>Ведомственная отчетность</w:t>
            </w:r>
          </w:p>
        </w:tc>
        <w:tc>
          <w:tcPr>
            <w:tcW w:w="366" w:type="pct"/>
            <w:tcBorders>
              <w:top w:val="nil"/>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10</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10</w:t>
            </w:r>
          </w:p>
        </w:tc>
        <w:tc>
          <w:tcPr>
            <w:tcW w:w="317" w:type="pct"/>
            <w:tcBorders>
              <w:top w:val="nil"/>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11</w:t>
            </w:r>
          </w:p>
        </w:tc>
        <w:tc>
          <w:tcPr>
            <w:tcW w:w="319" w:type="pct"/>
            <w:tcBorders>
              <w:top w:val="nil"/>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11</w:t>
            </w:r>
          </w:p>
        </w:tc>
        <w:tc>
          <w:tcPr>
            <w:tcW w:w="319" w:type="pct"/>
            <w:tcBorders>
              <w:top w:val="nil"/>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11</w:t>
            </w:r>
          </w:p>
        </w:tc>
        <w:tc>
          <w:tcPr>
            <w:tcW w:w="341" w:type="pct"/>
            <w:gridSpan w:val="2"/>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11</w:t>
            </w:r>
          </w:p>
        </w:tc>
        <w:tc>
          <w:tcPr>
            <w:tcW w:w="377"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11</w:t>
            </w:r>
          </w:p>
        </w:tc>
        <w:tc>
          <w:tcPr>
            <w:tcW w:w="388"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11</w:t>
            </w:r>
          </w:p>
        </w:tc>
        <w:tc>
          <w:tcPr>
            <w:tcW w:w="387"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11</w:t>
            </w:r>
          </w:p>
        </w:tc>
      </w:tr>
      <w:tr w:rsidR="000610AB" w:rsidRPr="004013E7" w:rsidTr="000610AB">
        <w:trPr>
          <w:cantSplit/>
          <w:trHeight w:val="578"/>
        </w:trPr>
        <w:tc>
          <w:tcPr>
            <w:tcW w:w="142"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5</w:t>
            </w:r>
          </w:p>
        </w:tc>
        <w:tc>
          <w:tcPr>
            <w:tcW w:w="86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rPr>
                <w:sz w:val="20"/>
              </w:rPr>
            </w:pPr>
            <w:r w:rsidRPr="004013E7">
              <w:rPr>
                <w:sz w:val="20"/>
              </w:rPr>
              <w:t>Доля населения прошедших тестирование «Всероссийского физкультурно спортивного комплекса» ГТО.</w:t>
            </w:r>
          </w:p>
        </w:tc>
        <w:tc>
          <w:tcPr>
            <w:tcW w:w="359" w:type="pct"/>
            <w:tcBorders>
              <w:top w:val="single" w:sz="6" w:space="0" w:color="auto"/>
              <w:left w:val="single" w:sz="6" w:space="0" w:color="auto"/>
              <w:bottom w:val="single" w:sz="6" w:space="0" w:color="auto"/>
              <w:right w:val="single" w:sz="6" w:space="0" w:color="auto"/>
            </w:tcBorders>
            <w:vAlign w:val="center"/>
          </w:tcPr>
          <w:p w:rsidR="000610AB" w:rsidRPr="004013E7" w:rsidRDefault="000610AB" w:rsidP="000610AB">
            <w:pPr>
              <w:overflowPunct/>
              <w:jc w:val="center"/>
              <w:rPr>
                <w:rFonts w:eastAsia="Calibri"/>
                <w:sz w:val="20"/>
              </w:rPr>
            </w:pPr>
            <w:r w:rsidRPr="004013E7">
              <w:rPr>
                <w:rFonts w:eastAsia="Calibri"/>
                <w:sz w:val="20"/>
              </w:rPr>
              <w:t>%</w:t>
            </w:r>
          </w:p>
        </w:tc>
        <w:tc>
          <w:tcPr>
            <w:tcW w:w="501" w:type="pct"/>
            <w:tcBorders>
              <w:top w:val="single" w:sz="6" w:space="0" w:color="auto"/>
              <w:left w:val="single" w:sz="6" w:space="0" w:color="auto"/>
              <w:bottom w:val="single" w:sz="6" w:space="0" w:color="auto"/>
              <w:right w:val="single" w:sz="6" w:space="0" w:color="auto"/>
            </w:tcBorders>
          </w:tcPr>
          <w:p w:rsidR="000610AB" w:rsidRPr="004013E7" w:rsidRDefault="000610AB" w:rsidP="000610AB">
            <w:pPr>
              <w:rPr>
                <w:sz w:val="20"/>
              </w:rPr>
            </w:pPr>
            <w:r w:rsidRPr="004013E7">
              <w:rPr>
                <w:sz w:val="20"/>
              </w:rPr>
              <w:t>Ведомственная отчетность</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0,6</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2,6</w:t>
            </w:r>
          </w:p>
        </w:tc>
        <w:tc>
          <w:tcPr>
            <w:tcW w:w="317" w:type="pct"/>
            <w:tcBorders>
              <w:top w:val="single" w:sz="4" w:space="0" w:color="auto"/>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4,0</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6,3</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0610AB" w:rsidRPr="004013E7" w:rsidRDefault="000610AB" w:rsidP="000610AB">
            <w:pPr>
              <w:jc w:val="center"/>
              <w:rPr>
                <w:szCs w:val="24"/>
              </w:rPr>
            </w:pPr>
            <w:r w:rsidRPr="004013E7">
              <w:rPr>
                <w:szCs w:val="24"/>
              </w:rPr>
              <w:t>7,1</w:t>
            </w:r>
          </w:p>
        </w:tc>
        <w:tc>
          <w:tcPr>
            <w:tcW w:w="338" w:type="pct"/>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8,8</w:t>
            </w:r>
          </w:p>
        </w:tc>
        <w:tc>
          <w:tcPr>
            <w:tcW w:w="380" w:type="pct"/>
            <w:gridSpan w:val="2"/>
            <w:tcBorders>
              <w:top w:val="single" w:sz="4" w:space="0" w:color="auto"/>
              <w:bottom w:val="single" w:sz="4" w:space="0" w:color="auto"/>
              <w:right w:val="single" w:sz="4" w:space="0" w:color="auto"/>
            </w:tcBorders>
            <w:vAlign w:val="center"/>
          </w:tcPr>
          <w:p w:rsidR="000610AB" w:rsidRPr="004013E7" w:rsidRDefault="000610AB" w:rsidP="000610AB">
            <w:pPr>
              <w:jc w:val="center"/>
              <w:rPr>
                <w:szCs w:val="24"/>
              </w:rPr>
            </w:pPr>
            <w:r w:rsidRPr="004013E7">
              <w:rPr>
                <w:szCs w:val="24"/>
              </w:rPr>
              <w:t>10,4</w:t>
            </w:r>
          </w:p>
        </w:tc>
        <w:tc>
          <w:tcPr>
            <w:tcW w:w="388" w:type="pct"/>
            <w:tcBorders>
              <w:top w:val="single" w:sz="4" w:space="0" w:color="auto"/>
              <w:bottom w:val="single" w:sz="4" w:space="0" w:color="auto"/>
              <w:right w:val="single" w:sz="4" w:space="0" w:color="auto"/>
            </w:tcBorders>
          </w:tcPr>
          <w:p w:rsidR="000610AB" w:rsidRDefault="000610AB" w:rsidP="000610AB">
            <w:r w:rsidRPr="00B853AC">
              <w:rPr>
                <w:szCs w:val="24"/>
              </w:rPr>
              <w:t>10,4</w:t>
            </w:r>
          </w:p>
        </w:tc>
        <w:tc>
          <w:tcPr>
            <w:tcW w:w="387" w:type="pct"/>
            <w:tcBorders>
              <w:top w:val="single" w:sz="4" w:space="0" w:color="auto"/>
              <w:bottom w:val="single" w:sz="4" w:space="0" w:color="auto"/>
              <w:right w:val="single" w:sz="4" w:space="0" w:color="auto"/>
            </w:tcBorders>
          </w:tcPr>
          <w:p w:rsidR="000610AB" w:rsidRDefault="00067169" w:rsidP="000610AB">
            <w:r>
              <w:rPr>
                <w:szCs w:val="24"/>
              </w:rPr>
              <w:t>11</w:t>
            </w:r>
          </w:p>
        </w:tc>
      </w:tr>
    </w:tbl>
    <w:p w:rsidR="00E371D6" w:rsidRPr="00702614" w:rsidRDefault="00312303" w:rsidP="00312303">
      <w:pPr>
        <w:overflowPunct/>
        <w:autoSpaceDE/>
        <w:autoSpaceDN/>
        <w:adjustRightInd/>
        <w:jc w:val="right"/>
        <w:rPr>
          <w:szCs w:val="24"/>
        </w:rPr>
      </w:pPr>
      <w:r>
        <w:rPr>
          <w:szCs w:val="24"/>
        </w:rPr>
        <w:t>При</w:t>
      </w:r>
      <w:r w:rsidR="00E371D6" w:rsidRPr="00702614">
        <w:rPr>
          <w:szCs w:val="24"/>
        </w:rPr>
        <w:t>ложение № 2</w:t>
      </w:r>
    </w:p>
    <w:p w:rsidR="00E371D6" w:rsidRDefault="00E371D6" w:rsidP="00E371D6">
      <w:pPr>
        <w:ind w:firstLine="708"/>
        <w:jc w:val="right"/>
        <w:rPr>
          <w:sz w:val="22"/>
          <w:szCs w:val="22"/>
        </w:rPr>
      </w:pPr>
      <w:r w:rsidRPr="00702614">
        <w:rPr>
          <w:sz w:val="22"/>
          <w:szCs w:val="22"/>
        </w:rPr>
        <w:t xml:space="preserve">к муниципальной программе Дзержинского района </w:t>
      </w:r>
    </w:p>
    <w:p w:rsidR="00E371D6" w:rsidRDefault="00E371D6" w:rsidP="00E371D6">
      <w:pPr>
        <w:ind w:firstLine="708"/>
        <w:jc w:val="right"/>
        <w:rPr>
          <w:sz w:val="28"/>
          <w:szCs w:val="28"/>
        </w:rPr>
      </w:pPr>
      <w:r w:rsidRPr="00702614">
        <w:rPr>
          <w:sz w:val="22"/>
          <w:szCs w:val="22"/>
        </w:rPr>
        <w:t>«Развитие массовой физической культуры и спорта</w:t>
      </w:r>
      <w:r w:rsidRPr="00583F8E">
        <w:rPr>
          <w:sz w:val="28"/>
          <w:szCs w:val="28"/>
        </w:rPr>
        <w:t>»</w:t>
      </w:r>
    </w:p>
    <w:p w:rsidR="00C61AA7" w:rsidRDefault="00C61AA7" w:rsidP="00E371D6">
      <w:pPr>
        <w:ind w:firstLine="708"/>
        <w:jc w:val="right"/>
        <w:rPr>
          <w:sz w:val="28"/>
          <w:szCs w:val="28"/>
        </w:rPr>
      </w:pPr>
    </w:p>
    <w:p w:rsidR="00E371D6" w:rsidRDefault="00E371D6" w:rsidP="00E371D6">
      <w:pPr>
        <w:jc w:val="center"/>
        <w:rPr>
          <w:b/>
          <w:bCs/>
          <w:szCs w:val="24"/>
        </w:rPr>
      </w:pPr>
      <w:r w:rsidRPr="003C3EE6">
        <w:rPr>
          <w:b/>
          <w:bCs/>
          <w:szCs w:val="24"/>
        </w:rPr>
        <w:t>Перечень мероприятий программы с указанием объема средств на их реализацию и ожидаемых результатов</w:t>
      </w:r>
    </w:p>
    <w:p w:rsidR="00C61AA7" w:rsidRPr="003C3EE6" w:rsidRDefault="00C61AA7" w:rsidP="00E371D6">
      <w:pPr>
        <w:jc w:val="center"/>
        <w:rPr>
          <w:b/>
          <w:bCs/>
          <w:szCs w:val="24"/>
        </w:rPr>
      </w:pPr>
    </w:p>
    <w:tbl>
      <w:tblPr>
        <w:tblW w:w="5317" w:type="pct"/>
        <w:tblInd w:w="-998" w:type="dxa"/>
        <w:tblLayout w:type="fixed"/>
        <w:tblLook w:val="00A0" w:firstRow="1" w:lastRow="0" w:firstColumn="1" w:lastColumn="0" w:noHBand="0" w:noVBand="0"/>
      </w:tblPr>
      <w:tblGrid>
        <w:gridCol w:w="541"/>
        <w:gridCol w:w="1565"/>
        <w:gridCol w:w="852"/>
        <w:gridCol w:w="564"/>
        <w:gridCol w:w="709"/>
        <w:gridCol w:w="1277"/>
        <w:gridCol w:w="287"/>
        <w:gridCol w:w="706"/>
        <w:gridCol w:w="703"/>
        <w:gridCol w:w="722"/>
        <w:gridCol w:w="709"/>
        <w:gridCol w:w="709"/>
        <w:gridCol w:w="833"/>
        <w:gridCol w:w="709"/>
        <w:gridCol w:w="851"/>
        <w:gridCol w:w="851"/>
        <w:gridCol w:w="1110"/>
        <w:gridCol w:w="1724"/>
      </w:tblGrid>
      <w:tr w:rsidR="00312303" w:rsidRPr="00DF21CF" w:rsidTr="00312303">
        <w:trPr>
          <w:trHeight w:val="570"/>
        </w:trPr>
        <w:tc>
          <w:tcPr>
            <w:tcW w:w="1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2303" w:rsidRPr="00DF21CF" w:rsidRDefault="00312303" w:rsidP="00971E59">
            <w:pPr>
              <w:jc w:val="center"/>
              <w:rPr>
                <w:sz w:val="20"/>
              </w:rPr>
            </w:pPr>
            <w:r w:rsidRPr="00DF21CF">
              <w:rPr>
                <w:sz w:val="20"/>
              </w:rPr>
              <w:t>№ п/п </w:t>
            </w:r>
          </w:p>
        </w:tc>
        <w:tc>
          <w:tcPr>
            <w:tcW w:w="507" w:type="pct"/>
            <w:vMerge w:val="restart"/>
            <w:tcBorders>
              <w:top w:val="single" w:sz="4" w:space="0" w:color="auto"/>
              <w:left w:val="single" w:sz="4" w:space="0" w:color="auto"/>
              <w:bottom w:val="single" w:sz="4" w:space="0" w:color="auto"/>
              <w:right w:val="single" w:sz="4" w:space="0" w:color="auto"/>
            </w:tcBorders>
            <w:vAlign w:val="center"/>
          </w:tcPr>
          <w:p w:rsidR="00312303" w:rsidRPr="00DF21CF" w:rsidRDefault="00312303" w:rsidP="00971E59">
            <w:pPr>
              <w:jc w:val="center"/>
              <w:rPr>
                <w:sz w:val="20"/>
              </w:rPr>
            </w:pPr>
            <w:r w:rsidRPr="00DF21CF">
              <w:rPr>
                <w:sz w:val="20"/>
              </w:rPr>
              <w:t>Наименование  программы, задачи, мероприятия</w:t>
            </w:r>
          </w:p>
        </w:tc>
        <w:tc>
          <w:tcPr>
            <w:tcW w:w="276"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312303" w:rsidRPr="00DF21CF" w:rsidRDefault="00312303" w:rsidP="00971E59">
            <w:pPr>
              <w:jc w:val="center"/>
              <w:rPr>
                <w:sz w:val="20"/>
              </w:rPr>
            </w:pPr>
            <w:r w:rsidRPr="00DF21CF">
              <w:rPr>
                <w:sz w:val="20"/>
              </w:rPr>
              <w:t>ГРБС</w:t>
            </w:r>
          </w:p>
        </w:tc>
        <w:tc>
          <w:tcPr>
            <w:tcW w:w="920" w:type="pct"/>
            <w:gridSpan w:val="4"/>
            <w:tcBorders>
              <w:top w:val="single" w:sz="4" w:space="0" w:color="auto"/>
              <w:left w:val="nil"/>
              <w:bottom w:val="single" w:sz="4" w:space="0" w:color="auto"/>
              <w:right w:val="single" w:sz="4" w:space="0" w:color="000000"/>
            </w:tcBorders>
            <w:shd w:val="clear" w:color="000000" w:fill="FFFFFF"/>
            <w:vAlign w:val="center"/>
          </w:tcPr>
          <w:p w:rsidR="00312303" w:rsidRPr="00DF21CF" w:rsidRDefault="00312303" w:rsidP="00971E59">
            <w:pPr>
              <w:jc w:val="center"/>
              <w:rPr>
                <w:sz w:val="20"/>
              </w:rPr>
            </w:pPr>
            <w:r w:rsidRPr="00DF21CF">
              <w:rPr>
                <w:sz w:val="20"/>
              </w:rPr>
              <w:t>Код бюджетной классификации</w:t>
            </w:r>
          </w:p>
        </w:tc>
        <w:tc>
          <w:tcPr>
            <w:tcW w:w="2562" w:type="pct"/>
            <w:gridSpan w:val="10"/>
            <w:tcBorders>
              <w:top w:val="single" w:sz="4" w:space="0" w:color="auto"/>
              <w:left w:val="nil"/>
              <w:bottom w:val="single" w:sz="4" w:space="0" w:color="auto"/>
              <w:right w:val="single" w:sz="4" w:space="0" w:color="000000"/>
            </w:tcBorders>
            <w:shd w:val="clear" w:color="000000" w:fill="FFFFFF"/>
          </w:tcPr>
          <w:p w:rsidR="00312303" w:rsidRPr="00DF21CF" w:rsidRDefault="00312303" w:rsidP="00971E59">
            <w:pPr>
              <w:jc w:val="center"/>
              <w:rPr>
                <w:sz w:val="20"/>
              </w:rPr>
            </w:pPr>
            <w:r w:rsidRPr="001038C5">
              <w:rPr>
                <w:sz w:val="20"/>
              </w:rPr>
              <w:t>Расходы (тыс. руб.), годы</w:t>
            </w:r>
            <w:r w:rsidRPr="00DF21CF">
              <w:rPr>
                <w:sz w:val="20"/>
              </w:rPr>
              <w:t> </w:t>
            </w:r>
          </w:p>
        </w:tc>
        <w:tc>
          <w:tcPr>
            <w:tcW w:w="559" w:type="pct"/>
            <w:vMerge w:val="restart"/>
            <w:tcBorders>
              <w:top w:val="single" w:sz="4" w:space="0" w:color="auto"/>
              <w:left w:val="single" w:sz="4" w:space="0" w:color="auto"/>
              <w:right w:val="single" w:sz="4" w:space="0" w:color="auto"/>
            </w:tcBorders>
            <w:shd w:val="clear" w:color="000000" w:fill="FFFFFF"/>
            <w:vAlign w:val="center"/>
          </w:tcPr>
          <w:p w:rsidR="00312303" w:rsidRPr="00DB1397" w:rsidRDefault="00312303" w:rsidP="00971E59">
            <w:pPr>
              <w:jc w:val="center"/>
              <w:rPr>
                <w:sz w:val="18"/>
                <w:szCs w:val="18"/>
              </w:rPr>
            </w:pPr>
            <w:r w:rsidRPr="00DB1397">
              <w:rPr>
                <w:sz w:val="18"/>
                <w:szCs w:val="18"/>
              </w:rPr>
              <w:t>Ожидаемый результат от реализации программного мероприятия (в натуральном выражении)</w:t>
            </w:r>
          </w:p>
        </w:tc>
      </w:tr>
      <w:tr w:rsidR="00312303" w:rsidRPr="00DF21CF" w:rsidTr="00312303">
        <w:trPr>
          <w:trHeight w:val="771"/>
        </w:trPr>
        <w:tc>
          <w:tcPr>
            <w:tcW w:w="175" w:type="pct"/>
            <w:vMerge/>
            <w:tcBorders>
              <w:top w:val="single" w:sz="4" w:space="0" w:color="auto"/>
              <w:left w:val="single" w:sz="4" w:space="0" w:color="auto"/>
              <w:bottom w:val="single" w:sz="4" w:space="0" w:color="auto"/>
              <w:right w:val="single" w:sz="4" w:space="0" w:color="auto"/>
            </w:tcBorders>
            <w:vAlign w:val="center"/>
          </w:tcPr>
          <w:p w:rsidR="00312303" w:rsidRPr="00DF21CF" w:rsidRDefault="00312303" w:rsidP="000420BF">
            <w:pPr>
              <w:rPr>
                <w:sz w:val="20"/>
              </w:rPr>
            </w:pPr>
          </w:p>
        </w:tc>
        <w:tc>
          <w:tcPr>
            <w:tcW w:w="507" w:type="pct"/>
            <w:vMerge/>
            <w:tcBorders>
              <w:top w:val="single" w:sz="4" w:space="0" w:color="auto"/>
              <w:left w:val="single" w:sz="4" w:space="0" w:color="auto"/>
              <w:bottom w:val="single" w:sz="4" w:space="0" w:color="auto"/>
              <w:right w:val="single" w:sz="4" w:space="0" w:color="auto"/>
            </w:tcBorders>
            <w:vAlign w:val="center"/>
          </w:tcPr>
          <w:p w:rsidR="00312303" w:rsidRPr="00DF21CF" w:rsidRDefault="00312303" w:rsidP="000420BF">
            <w:pPr>
              <w:rPr>
                <w:sz w:val="20"/>
              </w:rPr>
            </w:pPr>
          </w:p>
        </w:tc>
        <w:tc>
          <w:tcPr>
            <w:tcW w:w="276" w:type="pct"/>
            <w:vMerge/>
            <w:tcBorders>
              <w:top w:val="single" w:sz="4" w:space="0" w:color="000000"/>
              <w:left w:val="single" w:sz="4" w:space="0" w:color="000000"/>
              <w:bottom w:val="single" w:sz="4" w:space="0" w:color="000000"/>
              <w:right w:val="single" w:sz="4" w:space="0" w:color="auto"/>
            </w:tcBorders>
            <w:vAlign w:val="center"/>
          </w:tcPr>
          <w:p w:rsidR="00312303" w:rsidRPr="00DF21CF" w:rsidRDefault="00312303" w:rsidP="000420BF">
            <w:pPr>
              <w:rPr>
                <w:sz w:val="20"/>
              </w:rPr>
            </w:pPr>
          </w:p>
        </w:tc>
        <w:tc>
          <w:tcPr>
            <w:tcW w:w="183" w:type="pct"/>
            <w:tcBorders>
              <w:top w:val="single" w:sz="4" w:space="0" w:color="auto"/>
              <w:left w:val="single" w:sz="4" w:space="0" w:color="auto"/>
              <w:bottom w:val="single" w:sz="4" w:space="0" w:color="auto"/>
              <w:right w:val="nil"/>
            </w:tcBorders>
            <w:shd w:val="clear" w:color="000000" w:fill="FFFFFF"/>
            <w:vAlign w:val="center"/>
          </w:tcPr>
          <w:p w:rsidR="00312303" w:rsidRPr="00DF21CF" w:rsidRDefault="00312303" w:rsidP="000420BF">
            <w:pPr>
              <w:jc w:val="center"/>
              <w:rPr>
                <w:sz w:val="20"/>
              </w:rPr>
            </w:pPr>
            <w:r w:rsidRPr="00DF21CF">
              <w:rPr>
                <w:sz w:val="20"/>
              </w:rPr>
              <w:t>ГРБС</w:t>
            </w:r>
          </w:p>
        </w:tc>
        <w:tc>
          <w:tcPr>
            <w:tcW w:w="230" w:type="pct"/>
            <w:tcBorders>
              <w:top w:val="nil"/>
              <w:left w:val="single" w:sz="4" w:space="0" w:color="auto"/>
              <w:bottom w:val="single" w:sz="4" w:space="0" w:color="auto"/>
              <w:right w:val="single" w:sz="4" w:space="0" w:color="auto"/>
            </w:tcBorders>
            <w:shd w:val="clear" w:color="000000" w:fill="FFFFFF"/>
            <w:vAlign w:val="center"/>
          </w:tcPr>
          <w:p w:rsidR="00312303" w:rsidRPr="00DF21CF" w:rsidRDefault="00312303" w:rsidP="000420BF">
            <w:pPr>
              <w:jc w:val="center"/>
              <w:rPr>
                <w:sz w:val="20"/>
              </w:rPr>
            </w:pPr>
            <w:r w:rsidRPr="00DF21CF">
              <w:rPr>
                <w:sz w:val="20"/>
              </w:rPr>
              <w:t>РзПр</w:t>
            </w:r>
          </w:p>
        </w:tc>
        <w:tc>
          <w:tcPr>
            <w:tcW w:w="414" w:type="pct"/>
            <w:tcBorders>
              <w:top w:val="nil"/>
              <w:left w:val="nil"/>
              <w:bottom w:val="single" w:sz="4" w:space="0" w:color="auto"/>
              <w:right w:val="single" w:sz="4" w:space="0" w:color="auto"/>
            </w:tcBorders>
            <w:shd w:val="clear" w:color="000000" w:fill="FFFFFF"/>
            <w:vAlign w:val="center"/>
          </w:tcPr>
          <w:p w:rsidR="00312303" w:rsidRPr="00DF21CF" w:rsidRDefault="00312303" w:rsidP="000420BF">
            <w:pPr>
              <w:jc w:val="center"/>
              <w:rPr>
                <w:sz w:val="20"/>
              </w:rPr>
            </w:pPr>
            <w:r w:rsidRPr="00DF21CF">
              <w:rPr>
                <w:sz w:val="20"/>
              </w:rPr>
              <w:t>ЦСР</w:t>
            </w:r>
          </w:p>
        </w:tc>
        <w:tc>
          <w:tcPr>
            <w:tcW w:w="93" w:type="pct"/>
            <w:tcBorders>
              <w:top w:val="nil"/>
              <w:left w:val="single" w:sz="4" w:space="0" w:color="auto"/>
              <w:bottom w:val="single" w:sz="4" w:space="0" w:color="auto"/>
              <w:right w:val="single" w:sz="4" w:space="0" w:color="auto"/>
            </w:tcBorders>
            <w:shd w:val="clear" w:color="000000" w:fill="FFFFFF"/>
            <w:vAlign w:val="center"/>
          </w:tcPr>
          <w:p w:rsidR="00312303" w:rsidRPr="00DF21CF" w:rsidRDefault="00312303" w:rsidP="000420BF">
            <w:pPr>
              <w:jc w:val="center"/>
              <w:rPr>
                <w:sz w:val="20"/>
              </w:rPr>
            </w:pPr>
            <w:r>
              <w:rPr>
                <w:sz w:val="20"/>
              </w:rPr>
              <w:t>К</w:t>
            </w:r>
            <w:r w:rsidRPr="00DF21CF">
              <w:rPr>
                <w:sz w:val="20"/>
              </w:rPr>
              <w:t>ВР</w:t>
            </w:r>
          </w:p>
        </w:tc>
        <w:tc>
          <w:tcPr>
            <w:tcW w:w="229" w:type="pct"/>
            <w:tcBorders>
              <w:top w:val="nil"/>
              <w:left w:val="single" w:sz="4" w:space="0" w:color="auto"/>
              <w:bottom w:val="single" w:sz="4" w:space="0" w:color="auto"/>
              <w:right w:val="single" w:sz="4" w:space="0" w:color="auto"/>
            </w:tcBorders>
            <w:shd w:val="clear" w:color="000000" w:fill="FFFFFF"/>
            <w:vAlign w:val="center"/>
          </w:tcPr>
          <w:p w:rsidR="00312303" w:rsidRPr="00DF21CF" w:rsidRDefault="00312303" w:rsidP="000420BF">
            <w:pPr>
              <w:jc w:val="center"/>
              <w:rPr>
                <w:sz w:val="20"/>
              </w:rPr>
            </w:pPr>
            <w:r w:rsidRPr="00DF21CF">
              <w:rPr>
                <w:sz w:val="20"/>
              </w:rPr>
              <w:t>2016 год</w:t>
            </w:r>
          </w:p>
        </w:tc>
        <w:tc>
          <w:tcPr>
            <w:tcW w:w="228" w:type="pct"/>
            <w:tcBorders>
              <w:top w:val="nil"/>
              <w:left w:val="single" w:sz="4" w:space="0" w:color="auto"/>
              <w:bottom w:val="single" w:sz="4" w:space="0" w:color="auto"/>
              <w:right w:val="single" w:sz="4" w:space="0" w:color="auto"/>
            </w:tcBorders>
            <w:shd w:val="clear" w:color="000000" w:fill="FFFFFF"/>
            <w:vAlign w:val="center"/>
          </w:tcPr>
          <w:p w:rsidR="00312303" w:rsidRPr="00DF21CF" w:rsidRDefault="00312303" w:rsidP="000420BF">
            <w:pPr>
              <w:jc w:val="center"/>
              <w:rPr>
                <w:sz w:val="20"/>
              </w:rPr>
            </w:pPr>
            <w:r w:rsidRPr="00DF21CF">
              <w:rPr>
                <w:sz w:val="20"/>
              </w:rPr>
              <w:t>2017 год</w:t>
            </w:r>
          </w:p>
        </w:tc>
        <w:tc>
          <w:tcPr>
            <w:tcW w:w="234" w:type="pct"/>
            <w:tcBorders>
              <w:top w:val="nil"/>
              <w:left w:val="nil"/>
              <w:bottom w:val="single" w:sz="4" w:space="0" w:color="auto"/>
              <w:right w:val="single" w:sz="4" w:space="0" w:color="auto"/>
            </w:tcBorders>
            <w:shd w:val="clear" w:color="000000" w:fill="FFFFFF"/>
            <w:vAlign w:val="center"/>
          </w:tcPr>
          <w:p w:rsidR="00312303" w:rsidRDefault="00312303" w:rsidP="000420BF">
            <w:pPr>
              <w:jc w:val="center"/>
              <w:rPr>
                <w:sz w:val="20"/>
              </w:rPr>
            </w:pPr>
            <w:r w:rsidRPr="00DF21CF">
              <w:rPr>
                <w:sz w:val="20"/>
              </w:rPr>
              <w:t xml:space="preserve">2018 </w:t>
            </w:r>
          </w:p>
          <w:p w:rsidR="00312303" w:rsidRPr="00DF21CF" w:rsidRDefault="00312303" w:rsidP="000420BF">
            <w:pPr>
              <w:jc w:val="center"/>
              <w:rPr>
                <w:sz w:val="20"/>
              </w:rPr>
            </w:pPr>
            <w:r w:rsidRPr="00DF21CF">
              <w:rPr>
                <w:sz w:val="20"/>
              </w:rPr>
              <w:t>год</w:t>
            </w:r>
          </w:p>
        </w:tc>
        <w:tc>
          <w:tcPr>
            <w:tcW w:w="230" w:type="pct"/>
            <w:tcBorders>
              <w:top w:val="nil"/>
              <w:left w:val="nil"/>
              <w:bottom w:val="single" w:sz="4" w:space="0" w:color="auto"/>
              <w:right w:val="single" w:sz="4" w:space="0" w:color="auto"/>
            </w:tcBorders>
            <w:shd w:val="clear" w:color="000000" w:fill="FFFFFF"/>
            <w:vAlign w:val="center"/>
          </w:tcPr>
          <w:p w:rsidR="00312303" w:rsidRDefault="00312303" w:rsidP="000420BF">
            <w:pPr>
              <w:jc w:val="center"/>
              <w:rPr>
                <w:sz w:val="20"/>
              </w:rPr>
            </w:pPr>
            <w:r w:rsidRPr="00DF21CF">
              <w:rPr>
                <w:sz w:val="20"/>
              </w:rPr>
              <w:t xml:space="preserve">2019 </w:t>
            </w:r>
          </w:p>
          <w:p w:rsidR="00312303" w:rsidRPr="00DF21CF" w:rsidRDefault="00312303" w:rsidP="000420BF">
            <w:pPr>
              <w:jc w:val="center"/>
              <w:rPr>
                <w:sz w:val="20"/>
              </w:rPr>
            </w:pPr>
            <w:r w:rsidRPr="00DF21CF">
              <w:rPr>
                <w:sz w:val="20"/>
              </w:rPr>
              <w:t>год</w:t>
            </w:r>
          </w:p>
        </w:tc>
        <w:tc>
          <w:tcPr>
            <w:tcW w:w="230" w:type="pct"/>
            <w:tcBorders>
              <w:top w:val="nil"/>
              <w:left w:val="single" w:sz="4" w:space="0" w:color="auto"/>
              <w:bottom w:val="single" w:sz="4" w:space="0" w:color="auto"/>
              <w:right w:val="single" w:sz="4" w:space="0" w:color="auto"/>
            </w:tcBorders>
            <w:vAlign w:val="center"/>
          </w:tcPr>
          <w:p w:rsidR="00312303" w:rsidRPr="00DF21CF" w:rsidRDefault="00312303" w:rsidP="000420BF">
            <w:pPr>
              <w:jc w:val="center"/>
              <w:rPr>
                <w:sz w:val="20"/>
              </w:rPr>
            </w:pPr>
            <w:r w:rsidRPr="00DF21CF">
              <w:rPr>
                <w:sz w:val="20"/>
              </w:rPr>
              <w:t>2020 год</w:t>
            </w:r>
          </w:p>
        </w:tc>
        <w:tc>
          <w:tcPr>
            <w:tcW w:w="270" w:type="pct"/>
            <w:tcBorders>
              <w:top w:val="single" w:sz="4" w:space="0" w:color="auto"/>
              <w:left w:val="single" w:sz="4" w:space="0" w:color="auto"/>
              <w:bottom w:val="single" w:sz="4" w:space="0" w:color="auto"/>
              <w:right w:val="single" w:sz="4" w:space="0" w:color="auto"/>
            </w:tcBorders>
            <w:vAlign w:val="center"/>
          </w:tcPr>
          <w:p w:rsidR="00312303" w:rsidRPr="00DF21CF" w:rsidRDefault="00312303" w:rsidP="000420BF">
            <w:pPr>
              <w:jc w:val="center"/>
              <w:rPr>
                <w:sz w:val="20"/>
              </w:rPr>
            </w:pPr>
            <w:r w:rsidRPr="00DF21CF">
              <w:rPr>
                <w:sz w:val="20"/>
              </w:rPr>
              <w:t>2021 год</w:t>
            </w:r>
          </w:p>
        </w:tc>
        <w:tc>
          <w:tcPr>
            <w:tcW w:w="230" w:type="pct"/>
            <w:tcBorders>
              <w:top w:val="single" w:sz="4" w:space="0" w:color="auto"/>
              <w:left w:val="single" w:sz="4" w:space="0" w:color="auto"/>
              <w:bottom w:val="single" w:sz="4" w:space="0" w:color="auto"/>
              <w:right w:val="single" w:sz="4" w:space="0" w:color="auto"/>
            </w:tcBorders>
            <w:vAlign w:val="center"/>
          </w:tcPr>
          <w:p w:rsidR="00312303" w:rsidRPr="00DF21CF" w:rsidRDefault="00312303" w:rsidP="000420BF">
            <w:pPr>
              <w:jc w:val="center"/>
              <w:rPr>
                <w:sz w:val="20"/>
              </w:rPr>
            </w:pPr>
            <w:r w:rsidRPr="00DF21CF">
              <w:rPr>
                <w:sz w:val="20"/>
              </w:rPr>
              <w:t>2022 год</w:t>
            </w:r>
          </w:p>
        </w:tc>
        <w:tc>
          <w:tcPr>
            <w:tcW w:w="276" w:type="pct"/>
            <w:tcBorders>
              <w:top w:val="single" w:sz="4" w:space="0" w:color="auto"/>
              <w:left w:val="single" w:sz="4" w:space="0" w:color="auto"/>
              <w:bottom w:val="single" w:sz="4" w:space="0" w:color="auto"/>
              <w:right w:val="single" w:sz="4" w:space="0" w:color="auto"/>
            </w:tcBorders>
            <w:vAlign w:val="center"/>
          </w:tcPr>
          <w:p w:rsidR="00312303" w:rsidRDefault="00312303" w:rsidP="00312303">
            <w:pPr>
              <w:jc w:val="center"/>
            </w:pPr>
            <w:r w:rsidRPr="00EF05A1">
              <w:rPr>
                <w:sz w:val="20"/>
              </w:rPr>
              <w:t>202</w:t>
            </w:r>
            <w:r>
              <w:rPr>
                <w:sz w:val="20"/>
              </w:rPr>
              <w:t>3</w:t>
            </w:r>
            <w:r w:rsidRPr="00EF05A1">
              <w:rPr>
                <w:sz w:val="20"/>
              </w:rPr>
              <w:t xml:space="preserve"> год</w:t>
            </w:r>
          </w:p>
        </w:tc>
        <w:tc>
          <w:tcPr>
            <w:tcW w:w="276" w:type="pct"/>
            <w:tcBorders>
              <w:top w:val="single" w:sz="4" w:space="0" w:color="auto"/>
              <w:left w:val="single" w:sz="4" w:space="0" w:color="auto"/>
              <w:bottom w:val="single" w:sz="4" w:space="0" w:color="auto"/>
              <w:right w:val="single" w:sz="4" w:space="0" w:color="auto"/>
            </w:tcBorders>
            <w:vAlign w:val="center"/>
          </w:tcPr>
          <w:p w:rsidR="00312303" w:rsidRDefault="00312303" w:rsidP="00312303">
            <w:pPr>
              <w:jc w:val="center"/>
            </w:pPr>
            <w:r w:rsidRPr="00EF05A1">
              <w:rPr>
                <w:sz w:val="20"/>
              </w:rPr>
              <w:t>202</w:t>
            </w:r>
            <w:r>
              <w:rPr>
                <w:sz w:val="20"/>
              </w:rPr>
              <w:t>4</w:t>
            </w:r>
            <w:r w:rsidRPr="00EF05A1">
              <w:rPr>
                <w:sz w:val="20"/>
              </w:rPr>
              <w:t xml:space="preserve"> год</w:t>
            </w:r>
          </w:p>
        </w:tc>
        <w:tc>
          <w:tcPr>
            <w:tcW w:w="360" w:type="pct"/>
            <w:tcBorders>
              <w:top w:val="single" w:sz="4" w:space="0" w:color="auto"/>
              <w:left w:val="single" w:sz="4" w:space="0" w:color="auto"/>
              <w:bottom w:val="single" w:sz="4" w:space="0" w:color="auto"/>
              <w:right w:val="single" w:sz="4" w:space="0" w:color="auto"/>
            </w:tcBorders>
            <w:vAlign w:val="center"/>
          </w:tcPr>
          <w:p w:rsidR="00312303" w:rsidRPr="00DF21CF" w:rsidRDefault="00312303" w:rsidP="000420BF">
            <w:pPr>
              <w:jc w:val="center"/>
              <w:rPr>
                <w:sz w:val="20"/>
              </w:rPr>
            </w:pPr>
            <w:r w:rsidRPr="00DF21CF">
              <w:rPr>
                <w:sz w:val="20"/>
              </w:rPr>
              <w:t>Итого 2016-202</w:t>
            </w:r>
            <w:r>
              <w:rPr>
                <w:sz w:val="20"/>
              </w:rPr>
              <w:t>4</w:t>
            </w:r>
          </w:p>
        </w:tc>
        <w:tc>
          <w:tcPr>
            <w:tcW w:w="559" w:type="pct"/>
            <w:vMerge/>
            <w:tcBorders>
              <w:left w:val="single" w:sz="4" w:space="0" w:color="auto"/>
              <w:bottom w:val="single" w:sz="4" w:space="0" w:color="auto"/>
              <w:right w:val="single" w:sz="4" w:space="0" w:color="auto"/>
            </w:tcBorders>
            <w:vAlign w:val="center"/>
          </w:tcPr>
          <w:p w:rsidR="00312303" w:rsidRPr="00DF21CF" w:rsidRDefault="00312303" w:rsidP="000420BF">
            <w:pPr>
              <w:rPr>
                <w:sz w:val="20"/>
              </w:rPr>
            </w:pPr>
          </w:p>
        </w:tc>
      </w:tr>
      <w:tr w:rsidR="000420BF" w:rsidRPr="00DF21CF" w:rsidTr="00312303">
        <w:trPr>
          <w:trHeight w:val="385"/>
        </w:trPr>
        <w:tc>
          <w:tcPr>
            <w:tcW w:w="5000" w:type="pct"/>
            <w:gridSpan w:val="18"/>
            <w:tcBorders>
              <w:top w:val="single" w:sz="4" w:space="0" w:color="auto"/>
              <w:left w:val="single" w:sz="4" w:space="0" w:color="auto"/>
              <w:bottom w:val="single" w:sz="4" w:space="0" w:color="auto"/>
              <w:right w:val="single" w:sz="4" w:space="0" w:color="auto"/>
            </w:tcBorders>
          </w:tcPr>
          <w:p w:rsidR="000420BF" w:rsidRPr="00DF21CF" w:rsidRDefault="000420BF" w:rsidP="00024E22">
            <w:pPr>
              <w:jc w:val="center"/>
              <w:rPr>
                <w:sz w:val="20"/>
              </w:rPr>
            </w:pPr>
            <w:r w:rsidRPr="00DF21CF">
              <w:rPr>
                <w:sz w:val="20"/>
              </w:rPr>
              <w:t>Программа: «Развитие массовой физической культуры и спорта»</w:t>
            </w:r>
          </w:p>
        </w:tc>
      </w:tr>
      <w:tr w:rsidR="00312303" w:rsidRPr="00DF21CF" w:rsidTr="00312303">
        <w:trPr>
          <w:trHeight w:val="682"/>
        </w:trPr>
        <w:tc>
          <w:tcPr>
            <w:tcW w:w="175" w:type="pct"/>
            <w:tcBorders>
              <w:top w:val="single" w:sz="4" w:space="0" w:color="auto"/>
              <w:left w:val="single" w:sz="4" w:space="0" w:color="auto"/>
              <w:bottom w:val="single" w:sz="4" w:space="0" w:color="auto"/>
              <w:right w:val="single" w:sz="4" w:space="0" w:color="auto"/>
            </w:tcBorders>
            <w:vAlign w:val="center"/>
          </w:tcPr>
          <w:p w:rsidR="000420BF" w:rsidRPr="00DF21CF" w:rsidRDefault="000420BF" w:rsidP="000420BF">
            <w:pPr>
              <w:rPr>
                <w:sz w:val="20"/>
              </w:rPr>
            </w:pPr>
          </w:p>
        </w:tc>
        <w:tc>
          <w:tcPr>
            <w:tcW w:w="507" w:type="pct"/>
            <w:tcBorders>
              <w:top w:val="single" w:sz="4" w:space="0" w:color="auto"/>
              <w:left w:val="single" w:sz="4" w:space="0" w:color="auto"/>
              <w:bottom w:val="single" w:sz="4" w:space="0" w:color="auto"/>
              <w:right w:val="single" w:sz="4" w:space="0" w:color="auto"/>
            </w:tcBorders>
            <w:vAlign w:val="center"/>
          </w:tcPr>
          <w:p w:rsidR="000420BF" w:rsidRPr="00DF21CF" w:rsidRDefault="000420BF" w:rsidP="000420BF">
            <w:pPr>
              <w:rPr>
                <w:sz w:val="20"/>
              </w:rPr>
            </w:pPr>
          </w:p>
        </w:tc>
        <w:tc>
          <w:tcPr>
            <w:tcW w:w="276" w:type="pct"/>
            <w:tcBorders>
              <w:top w:val="single" w:sz="4" w:space="0" w:color="000000"/>
              <w:left w:val="single" w:sz="4" w:space="0" w:color="000000"/>
              <w:bottom w:val="single" w:sz="4" w:space="0" w:color="000000"/>
              <w:right w:val="single" w:sz="4" w:space="0" w:color="auto"/>
            </w:tcBorders>
            <w:vAlign w:val="center"/>
          </w:tcPr>
          <w:p w:rsidR="000420BF" w:rsidRPr="00DF21CF" w:rsidRDefault="000420BF" w:rsidP="000420BF">
            <w:pPr>
              <w:rPr>
                <w:sz w:val="20"/>
              </w:rPr>
            </w:pPr>
          </w:p>
        </w:tc>
        <w:tc>
          <w:tcPr>
            <w:tcW w:w="183" w:type="pct"/>
            <w:tcBorders>
              <w:top w:val="single" w:sz="4" w:space="0" w:color="auto"/>
              <w:left w:val="single" w:sz="4" w:space="0" w:color="auto"/>
              <w:bottom w:val="single" w:sz="4" w:space="0" w:color="auto"/>
              <w:right w:val="nil"/>
            </w:tcBorders>
            <w:shd w:val="clear" w:color="000000" w:fill="FFFFFF"/>
            <w:vAlign w:val="center"/>
          </w:tcPr>
          <w:p w:rsidR="000420BF" w:rsidRPr="00DF21CF" w:rsidRDefault="000420BF" w:rsidP="000420BF">
            <w:pPr>
              <w:jc w:val="center"/>
              <w:rPr>
                <w:sz w:val="20"/>
              </w:rPr>
            </w:pPr>
            <w:r w:rsidRPr="00DF21CF">
              <w:rPr>
                <w:sz w:val="20"/>
              </w:rPr>
              <w:t>х</w:t>
            </w:r>
          </w:p>
        </w:tc>
        <w:tc>
          <w:tcPr>
            <w:tcW w:w="230" w:type="pct"/>
            <w:tcBorders>
              <w:top w:val="nil"/>
              <w:left w:val="single" w:sz="4" w:space="0" w:color="auto"/>
              <w:bottom w:val="single" w:sz="4" w:space="0" w:color="auto"/>
              <w:right w:val="single" w:sz="4" w:space="0" w:color="auto"/>
            </w:tcBorders>
            <w:shd w:val="clear" w:color="000000" w:fill="FFFFFF"/>
            <w:vAlign w:val="center"/>
          </w:tcPr>
          <w:p w:rsidR="000420BF" w:rsidRPr="00DF21CF" w:rsidRDefault="000420BF" w:rsidP="000420BF">
            <w:pPr>
              <w:jc w:val="center"/>
              <w:rPr>
                <w:sz w:val="20"/>
              </w:rPr>
            </w:pPr>
            <w:r w:rsidRPr="00DF21CF">
              <w:rPr>
                <w:sz w:val="20"/>
              </w:rPr>
              <w:t>х</w:t>
            </w:r>
          </w:p>
        </w:tc>
        <w:tc>
          <w:tcPr>
            <w:tcW w:w="414" w:type="pct"/>
            <w:tcBorders>
              <w:top w:val="nil"/>
              <w:left w:val="nil"/>
              <w:bottom w:val="single" w:sz="4" w:space="0" w:color="auto"/>
              <w:right w:val="single" w:sz="4" w:space="0" w:color="auto"/>
            </w:tcBorders>
            <w:shd w:val="clear" w:color="000000" w:fill="FFFFFF"/>
            <w:vAlign w:val="center"/>
          </w:tcPr>
          <w:p w:rsidR="000420BF" w:rsidRPr="00DF21CF" w:rsidRDefault="000420BF" w:rsidP="000420BF">
            <w:pPr>
              <w:jc w:val="center"/>
              <w:rPr>
                <w:sz w:val="20"/>
              </w:rPr>
            </w:pPr>
            <w:r w:rsidRPr="00DF21CF">
              <w:rPr>
                <w:sz w:val="20"/>
              </w:rPr>
              <w:t>х</w:t>
            </w:r>
          </w:p>
        </w:tc>
        <w:tc>
          <w:tcPr>
            <w:tcW w:w="93" w:type="pct"/>
            <w:tcBorders>
              <w:top w:val="nil"/>
              <w:left w:val="single" w:sz="4" w:space="0" w:color="auto"/>
              <w:bottom w:val="single" w:sz="4" w:space="0" w:color="auto"/>
              <w:right w:val="single" w:sz="4" w:space="0" w:color="auto"/>
            </w:tcBorders>
            <w:shd w:val="clear" w:color="000000" w:fill="FFFFFF"/>
            <w:vAlign w:val="center"/>
          </w:tcPr>
          <w:p w:rsidR="000420BF" w:rsidRPr="00DF21CF" w:rsidRDefault="000420BF" w:rsidP="000420BF">
            <w:pPr>
              <w:jc w:val="center"/>
              <w:rPr>
                <w:sz w:val="20"/>
              </w:rPr>
            </w:pPr>
            <w:r w:rsidRPr="00DF21CF">
              <w:rPr>
                <w:sz w:val="20"/>
              </w:rPr>
              <w:t>х</w:t>
            </w:r>
          </w:p>
        </w:tc>
        <w:tc>
          <w:tcPr>
            <w:tcW w:w="229" w:type="pct"/>
            <w:tcBorders>
              <w:top w:val="nil"/>
              <w:left w:val="single" w:sz="4" w:space="0" w:color="auto"/>
              <w:bottom w:val="single" w:sz="4" w:space="0" w:color="auto"/>
              <w:right w:val="single" w:sz="4" w:space="0" w:color="auto"/>
            </w:tcBorders>
            <w:shd w:val="clear" w:color="000000" w:fill="FFFFFF"/>
            <w:vAlign w:val="center"/>
          </w:tcPr>
          <w:p w:rsidR="000420BF" w:rsidRPr="00DF21CF" w:rsidRDefault="000420BF" w:rsidP="00312303">
            <w:pPr>
              <w:jc w:val="center"/>
              <w:rPr>
                <w:sz w:val="20"/>
              </w:rPr>
            </w:pPr>
            <w:r w:rsidRPr="00DF21CF">
              <w:rPr>
                <w:sz w:val="20"/>
                <w:lang w:eastAsia="ar-SA"/>
              </w:rPr>
              <w:t>1026,6</w:t>
            </w:r>
          </w:p>
        </w:tc>
        <w:tc>
          <w:tcPr>
            <w:tcW w:w="228" w:type="pct"/>
            <w:tcBorders>
              <w:top w:val="nil"/>
              <w:left w:val="single" w:sz="4" w:space="0" w:color="auto"/>
              <w:bottom w:val="single" w:sz="4" w:space="0" w:color="auto"/>
              <w:right w:val="single" w:sz="4" w:space="0" w:color="auto"/>
            </w:tcBorders>
            <w:shd w:val="clear" w:color="000000" w:fill="FFFFFF"/>
            <w:vAlign w:val="center"/>
          </w:tcPr>
          <w:p w:rsidR="000420BF" w:rsidRPr="00DF21CF" w:rsidRDefault="000420BF" w:rsidP="00312303">
            <w:pPr>
              <w:jc w:val="center"/>
              <w:rPr>
                <w:sz w:val="20"/>
              </w:rPr>
            </w:pPr>
            <w:r w:rsidRPr="00DF21CF">
              <w:rPr>
                <w:sz w:val="20"/>
              </w:rPr>
              <w:t>1002,2</w:t>
            </w:r>
          </w:p>
        </w:tc>
        <w:tc>
          <w:tcPr>
            <w:tcW w:w="234" w:type="pct"/>
            <w:tcBorders>
              <w:top w:val="nil"/>
              <w:left w:val="nil"/>
              <w:bottom w:val="single" w:sz="4" w:space="0" w:color="auto"/>
              <w:right w:val="single" w:sz="4" w:space="0" w:color="auto"/>
            </w:tcBorders>
            <w:shd w:val="clear" w:color="000000" w:fill="FFFFFF"/>
            <w:vAlign w:val="center"/>
          </w:tcPr>
          <w:p w:rsidR="000420BF" w:rsidRPr="00DF21CF" w:rsidRDefault="000420BF" w:rsidP="00312303">
            <w:pPr>
              <w:jc w:val="center"/>
              <w:rPr>
                <w:sz w:val="20"/>
              </w:rPr>
            </w:pPr>
            <w:r w:rsidRPr="00DF21CF">
              <w:rPr>
                <w:sz w:val="20"/>
                <w:lang w:eastAsia="ar-SA"/>
              </w:rPr>
              <w:t>1628,8</w:t>
            </w:r>
          </w:p>
        </w:tc>
        <w:tc>
          <w:tcPr>
            <w:tcW w:w="230" w:type="pct"/>
            <w:tcBorders>
              <w:top w:val="nil"/>
              <w:left w:val="nil"/>
              <w:bottom w:val="single" w:sz="4" w:space="0" w:color="auto"/>
              <w:right w:val="single" w:sz="4" w:space="0" w:color="auto"/>
            </w:tcBorders>
            <w:shd w:val="clear" w:color="000000" w:fill="FFFFFF"/>
            <w:vAlign w:val="center"/>
          </w:tcPr>
          <w:p w:rsidR="000420BF" w:rsidRPr="000556A3" w:rsidRDefault="000420BF" w:rsidP="00312303">
            <w:pPr>
              <w:jc w:val="center"/>
              <w:rPr>
                <w:sz w:val="20"/>
              </w:rPr>
            </w:pPr>
            <w:r w:rsidRPr="000556A3">
              <w:rPr>
                <w:sz w:val="20"/>
                <w:lang w:eastAsia="ar-SA"/>
              </w:rPr>
              <w:t>889,2</w:t>
            </w:r>
            <w:r w:rsidR="00312303">
              <w:rPr>
                <w:sz w:val="20"/>
                <w:lang w:eastAsia="ar-SA"/>
              </w:rPr>
              <w:t>0</w:t>
            </w:r>
          </w:p>
        </w:tc>
        <w:tc>
          <w:tcPr>
            <w:tcW w:w="230" w:type="pct"/>
            <w:tcBorders>
              <w:top w:val="nil"/>
              <w:left w:val="single" w:sz="4" w:space="0" w:color="auto"/>
              <w:bottom w:val="single" w:sz="4" w:space="0" w:color="auto"/>
              <w:right w:val="single" w:sz="4" w:space="0" w:color="auto"/>
            </w:tcBorders>
            <w:vAlign w:val="center"/>
          </w:tcPr>
          <w:p w:rsidR="000420BF" w:rsidRPr="000556A3" w:rsidRDefault="000420BF" w:rsidP="009A5838">
            <w:pPr>
              <w:jc w:val="center"/>
              <w:rPr>
                <w:sz w:val="20"/>
              </w:rPr>
            </w:pPr>
            <w:r w:rsidRPr="000556A3">
              <w:rPr>
                <w:sz w:val="20"/>
                <w:lang w:eastAsia="ar-SA"/>
              </w:rPr>
              <w:t>9 93</w:t>
            </w:r>
            <w:r w:rsidR="009A5838">
              <w:rPr>
                <w:sz w:val="20"/>
                <w:lang w:eastAsia="ar-SA"/>
              </w:rPr>
              <w:t>8</w:t>
            </w:r>
            <w:r w:rsidRPr="000556A3">
              <w:rPr>
                <w:sz w:val="20"/>
                <w:lang w:eastAsia="ar-SA"/>
              </w:rPr>
              <w:t>,</w:t>
            </w:r>
            <w:r w:rsidR="009A5838">
              <w:rPr>
                <w:sz w:val="20"/>
                <w:lang w:eastAsia="ar-SA"/>
              </w:rPr>
              <w:t>6</w:t>
            </w:r>
          </w:p>
        </w:tc>
        <w:tc>
          <w:tcPr>
            <w:tcW w:w="270" w:type="pct"/>
            <w:tcBorders>
              <w:top w:val="single" w:sz="4" w:space="0" w:color="auto"/>
              <w:left w:val="single" w:sz="4" w:space="0" w:color="auto"/>
              <w:bottom w:val="single" w:sz="4" w:space="0" w:color="auto"/>
              <w:right w:val="single" w:sz="4" w:space="0" w:color="auto"/>
            </w:tcBorders>
            <w:vAlign w:val="center"/>
          </w:tcPr>
          <w:p w:rsidR="000420BF" w:rsidRPr="000556A3" w:rsidRDefault="00883DB1" w:rsidP="00312303">
            <w:pPr>
              <w:jc w:val="center"/>
              <w:rPr>
                <w:sz w:val="20"/>
              </w:rPr>
            </w:pPr>
            <w:r>
              <w:rPr>
                <w:sz w:val="20"/>
                <w:lang w:eastAsia="ar-SA"/>
              </w:rPr>
              <w:t>1604,9</w:t>
            </w:r>
            <w:r w:rsidR="009A5838">
              <w:rPr>
                <w:sz w:val="20"/>
                <w:lang w:eastAsia="ar-SA"/>
              </w:rPr>
              <w:t>1</w:t>
            </w:r>
          </w:p>
        </w:tc>
        <w:tc>
          <w:tcPr>
            <w:tcW w:w="230" w:type="pct"/>
            <w:tcBorders>
              <w:top w:val="single" w:sz="4" w:space="0" w:color="auto"/>
              <w:left w:val="single" w:sz="4" w:space="0" w:color="auto"/>
              <w:bottom w:val="single" w:sz="4" w:space="0" w:color="auto"/>
              <w:right w:val="single" w:sz="4" w:space="0" w:color="auto"/>
            </w:tcBorders>
            <w:vAlign w:val="center"/>
          </w:tcPr>
          <w:p w:rsidR="000420BF" w:rsidRPr="000556A3" w:rsidRDefault="00883DB1" w:rsidP="00312303">
            <w:pPr>
              <w:jc w:val="center"/>
              <w:rPr>
                <w:sz w:val="20"/>
              </w:rPr>
            </w:pPr>
            <w:r>
              <w:rPr>
                <w:sz w:val="20"/>
                <w:lang w:eastAsia="ar-SA"/>
              </w:rPr>
              <w:t>1626,1</w:t>
            </w:r>
          </w:p>
        </w:tc>
        <w:tc>
          <w:tcPr>
            <w:tcW w:w="276" w:type="pct"/>
            <w:tcBorders>
              <w:top w:val="single" w:sz="4" w:space="0" w:color="auto"/>
              <w:left w:val="single" w:sz="4" w:space="0" w:color="auto"/>
              <w:bottom w:val="single" w:sz="4" w:space="0" w:color="auto"/>
              <w:right w:val="single" w:sz="4" w:space="0" w:color="auto"/>
            </w:tcBorders>
            <w:vAlign w:val="center"/>
          </w:tcPr>
          <w:p w:rsidR="000420BF" w:rsidRDefault="00883DB1" w:rsidP="00312303">
            <w:pPr>
              <w:jc w:val="center"/>
            </w:pPr>
            <w:r>
              <w:rPr>
                <w:sz w:val="20"/>
                <w:lang w:eastAsia="ar-SA"/>
              </w:rPr>
              <w:t>1379,</w:t>
            </w:r>
            <w:r w:rsidR="00312303">
              <w:rPr>
                <w:sz w:val="20"/>
                <w:lang w:eastAsia="ar-SA"/>
              </w:rPr>
              <w:t>79</w:t>
            </w:r>
          </w:p>
        </w:tc>
        <w:tc>
          <w:tcPr>
            <w:tcW w:w="276" w:type="pct"/>
            <w:tcBorders>
              <w:top w:val="single" w:sz="4" w:space="0" w:color="auto"/>
              <w:left w:val="single" w:sz="4" w:space="0" w:color="auto"/>
              <w:bottom w:val="single" w:sz="4" w:space="0" w:color="auto"/>
              <w:right w:val="single" w:sz="4" w:space="0" w:color="auto"/>
            </w:tcBorders>
            <w:vAlign w:val="center"/>
          </w:tcPr>
          <w:p w:rsidR="000420BF" w:rsidRPr="00883DB1" w:rsidRDefault="00883DB1" w:rsidP="00312303">
            <w:pPr>
              <w:jc w:val="center"/>
              <w:rPr>
                <w:sz w:val="20"/>
              </w:rPr>
            </w:pPr>
            <w:r w:rsidRPr="00883DB1">
              <w:rPr>
                <w:sz w:val="20"/>
              </w:rPr>
              <w:t>1379,</w:t>
            </w:r>
            <w:r w:rsidR="00312303">
              <w:rPr>
                <w:sz w:val="20"/>
              </w:rPr>
              <w:t>79</w:t>
            </w:r>
          </w:p>
        </w:tc>
        <w:tc>
          <w:tcPr>
            <w:tcW w:w="360" w:type="pct"/>
            <w:tcBorders>
              <w:top w:val="single" w:sz="4" w:space="0" w:color="auto"/>
              <w:left w:val="single" w:sz="4" w:space="0" w:color="auto"/>
              <w:bottom w:val="single" w:sz="4" w:space="0" w:color="auto"/>
              <w:right w:val="single" w:sz="4" w:space="0" w:color="auto"/>
            </w:tcBorders>
            <w:vAlign w:val="center"/>
          </w:tcPr>
          <w:p w:rsidR="000420BF" w:rsidRPr="004A3C01" w:rsidRDefault="004A3C01" w:rsidP="00312303">
            <w:pPr>
              <w:jc w:val="center"/>
              <w:rPr>
                <w:sz w:val="20"/>
              </w:rPr>
            </w:pPr>
            <w:r w:rsidRPr="004A3C01">
              <w:rPr>
                <w:sz w:val="20"/>
              </w:rPr>
              <w:t>20</w:t>
            </w:r>
            <w:r w:rsidR="00312303">
              <w:rPr>
                <w:sz w:val="20"/>
              </w:rPr>
              <w:t> </w:t>
            </w:r>
            <w:r w:rsidRPr="004A3C01">
              <w:rPr>
                <w:sz w:val="20"/>
              </w:rPr>
              <w:t>47</w:t>
            </w:r>
            <w:r w:rsidR="00312303">
              <w:rPr>
                <w:sz w:val="20"/>
              </w:rPr>
              <w:t>6,0</w:t>
            </w:r>
          </w:p>
        </w:tc>
        <w:tc>
          <w:tcPr>
            <w:tcW w:w="559" w:type="pct"/>
            <w:tcBorders>
              <w:top w:val="single" w:sz="4" w:space="0" w:color="auto"/>
              <w:left w:val="single" w:sz="4" w:space="0" w:color="auto"/>
              <w:bottom w:val="single" w:sz="4" w:space="0" w:color="auto"/>
              <w:right w:val="single" w:sz="4" w:space="0" w:color="auto"/>
            </w:tcBorders>
            <w:vAlign w:val="center"/>
          </w:tcPr>
          <w:p w:rsidR="000420BF" w:rsidRPr="00DF21CF" w:rsidRDefault="000420BF" w:rsidP="000420BF">
            <w:pPr>
              <w:rPr>
                <w:sz w:val="20"/>
              </w:rPr>
            </w:pPr>
          </w:p>
        </w:tc>
      </w:tr>
      <w:tr w:rsidR="000420BF" w:rsidRPr="00DF21CF" w:rsidTr="00312303">
        <w:trPr>
          <w:trHeight w:val="483"/>
        </w:trPr>
        <w:tc>
          <w:tcPr>
            <w:tcW w:w="5000" w:type="pct"/>
            <w:gridSpan w:val="18"/>
            <w:tcBorders>
              <w:top w:val="single" w:sz="4" w:space="0" w:color="auto"/>
              <w:left w:val="single" w:sz="4" w:space="0" w:color="auto"/>
              <w:bottom w:val="single" w:sz="4" w:space="0" w:color="auto"/>
              <w:right w:val="single" w:sz="4" w:space="0" w:color="auto"/>
            </w:tcBorders>
          </w:tcPr>
          <w:p w:rsidR="000420BF" w:rsidRPr="000556A3" w:rsidRDefault="000420BF" w:rsidP="00024E22">
            <w:pPr>
              <w:rPr>
                <w:sz w:val="20"/>
              </w:rPr>
            </w:pPr>
            <w:r w:rsidRPr="000556A3">
              <w:rPr>
                <w:bCs/>
                <w:sz w:val="20"/>
              </w:rPr>
              <w:t>Задача 1: Развитие устойчивой потребности всех категорий населения к здоровому образу жизни. Формирование мотивации к регулярным занятиям физической культурой и спортом посредством проведения, участия в официальных физкультурных, спортивных мероприятиях.</w:t>
            </w:r>
          </w:p>
        </w:tc>
      </w:tr>
      <w:tr w:rsidR="00312303" w:rsidRPr="00DF21CF" w:rsidTr="00312303">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0420BF" w:rsidRPr="00DF21CF" w:rsidRDefault="000420BF" w:rsidP="000420BF">
            <w:pPr>
              <w:rPr>
                <w:sz w:val="20"/>
              </w:rPr>
            </w:pPr>
            <w:r w:rsidRPr="00DF21CF">
              <w:rPr>
                <w:sz w:val="20"/>
              </w:rPr>
              <w:t>1.1</w:t>
            </w:r>
          </w:p>
        </w:tc>
        <w:tc>
          <w:tcPr>
            <w:tcW w:w="507" w:type="pct"/>
            <w:tcBorders>
              <w:top w:val="single" w:sz="4" w:space="0" w:color="auto"/>
              <w:left w:val="nil"/>
              <w:bottom w:val="single" w:sz="4" w:space="0" w:color="auto"/>
              <w:right w:val="single" w:sz="4" w:space="0" w:color="auto"/>
            </w:tcBorders>
            <w:vAlign w:val="center"/>
          </w:tcPr>
          <w:p w:rsidR="000420BF" w:rsidRPr="00DF21CF" w:rsidRDefault="000420BF" w:rsidP="000420BF">
            <w:pPr>
              <w:rPr>
                <w:sz w:val="20"/>
              </w:rPr>
            </w:pPr>
            <w:r w:rsidRPr="00DF21CF">
              <w:rPr>
                <w:sz w:val="20"/>
              </w:rPr>
              <w:t>Расходы на подготовку и проведение физкультурно-спортивных мероприятий на территории района</w:t>
            </w:r>
          </w:p>
        </w:tc>
        <w:tc>
          <w:tcPr>
            <w:tcW w:w="276"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both"/>
              <w:rPr>
                <w:bCs/>
                <w:sz w:val="20"/>
              </w:rPr>
            </w:pPr>
            <w:r w:rsidRPr="00DF21CF">
              <w:rPr>
                <w:bCs/>
                <w:sz w:val="20"/>
              </w:rPr>
              <w:t>Управление образования Дзержинского района</w:t>
            </w:r>
          </w:p>
        </w:tc>
        <w:tc>
          <w:tcPr>
            <w:tcW w:w="18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975</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0420BF" w:rsidRPr="00DF21CF" w:rsidRDefault="000420BF" w:rsidP="000420BF">
            <w:pPr>
              <w:jc w:val="center"/>
              <w:rPr>
                <w:sz w:val="20"/>
              </w:rPr>
            </w:pPr>
            <w:r w:rsidRPr="00DF21CF">
              <w:rPr>
                <w:sz w:val="20"/>
              </w:rPr>
              <w:t>1510041750</w:t>
            </w:r>
          </w:p>
        </w:tc>
        <w:tc>
          <w:tcPr>
            <w:tcW w:w="9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244</w:t>
            </w:r>
          </w:p>
        </w:tc>
        <w:tc>
          <w:tcPr>
            <w:tcW w:w="229"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345,6</w:t>
            </w:r>
          </w:p>
        </w:tc>
        <w:tc>
          <w:tcPr>
            <w:tcW w:w="228"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rPr>
            </w:pPr>
            <w:r w:rsidRPr="00DF21CF">
              <w:rPr>
                <w:sz w:val="20"/>
              </w:rPr>
              <w:t>277,0</w:t>
            </w:r>
          </w:p>
        </w:tc>
        <w:tc>
          <w:tcPr>
            <w:tcW w:w="234" w:type="pct"/>
            <w:tcBorders>
              <w:top w:val="single" w:sz="4" w:space="0" w:color="auto"/>
              <w:left w:val="nil"/>
              <w:bottom w:val="single" w:sz="4" w:space="0" w:color="auto"/>
              <w:right w:val="single" w:sz="4" w:space="0" w:color="auto"/>
            </w:tcBorders>
            <w:noWrap/>
            <w:vAlign w:val="center"/>
          </w:tcPr>
          <w:p w:rsidR="000420BF" w:rsidRPr="000556A3" w:rsidRDefault="000420BF" w:rsidP="000420BF">
            <w:pPr>
              <w:jc w:val="center"/>
              <w:rPr>
                <w:sz w:val="20"/>
              </w:rPr>
            </w:pPr>
            <w:r w:rsidRPr="000556A3">
              <w:rPr>
                <w:sz w:val="20"/>
              </w:rPr>
              <w:t>292,0</w:t>
            </w:r>
          </w:p>
        </w:tc>
        <w:tc>
          <w:tcPr>
            <w:tcW w:w="230" w:type="pct"/>
            <w:tcBorders>
              <w:top w:val="single" w:sz="4" w:space="0" w:color="auto"/>
              <w:left w:val="nil"/>
              <w:bottom w:val="single" w:sz="4" w:space="0" w:color="auto"/>
              <w:right w:val="single" w:sz="4" w:space="0" w:color="auto"/>
            </w:tcBorders>
            <w:noWrap/>
            <w:vAlign w:val="center"/>
          </w:tcPr>
          <w:p w:rsidR="000420BF" w:rsidRPr="000556A3" w:rsidRDefault="000420BF" w:rsidP="000420BF">
            <w:pPr>
              <w:jc w:val="center"/>
              <w:rPr>
                <w:sz w:val="20"/>
              </w:rPr>
            </w:pPr>
            <w:r w:rsidRPr="000556A3">
              <w:rPr>
                <w:sz w:val="20"/>
              </w:rPr>
              <w:t>310,0</w:t>
            </w:r>
          </w:p>
        </w:tc>
        <w:tc>
          <w:tcPr>
            <w:tcW w:w="230" w:type="pct"/>
            <w:tcBorders>
              <w:top w:val="single" w:sz="4" w:space="0" w:color="auto"/>
              <w:left w:val="nil"/>
              <w:bottom w:val="single" w:sz="4" w:space="0" w:color="auto"/>
              <w:right w:val="single" w:sz="4" w:space="0" w:color="auto"/>
            </w:tcBorders>
            <w:noWrap/>
            <w:vAlign w:val="center"/>
          </w:tcPr>
          <w:p w:rsidR="000420BF" w:rsidRPr="000556A3" w:rsidRDefault="000420BF" w:rsidP="000420BF">
            <w:pPr>
              <w:ind w:left="-9" w:firstLine="9"/>
              <w:jc w:val="center"/>
              <w:rPr>
                <w:sz w:val="20"/>
              </w:rPr>
            </w:pPr>
            <w:r w:rsidRPr="000556A3">
              <w:rPr>
                <w:sz w:val="20"/>
              </w:rPr>
              <w:t>270,0</w:t>
            </w:r>
          </w:p>
        </w:tc>
        <w:tc>
          <w:tcPr>
            <w:tcW w:w="270" w:type="pct"/>
            <w:tcBorders>
              <w:top w:val="single" w:sz="4" w:space="0" w:color="auto"/>
              <w:left w:val="nil"/>
              <w:bottom w:val="single" w:sz="4" w:space="0" w:color="auto"/>
              <w:right w:val="single" w:sz="4" w:space="0" w:color="auto"/>
            </w:tcBorders>
            <w:vAlign w:val="center"/>
          </w:tcPr>
          <w:p w:rsidR="000420BF" w:rsidRPr="000556A3" w:rsidRDefault="00883DB1" w:rsidP="000420BF">
            <w:pPr>
              <w:jc w:val="center"/>
              <w:rPr>
                <w:sz w:val="20"/>
              </w:rPr>
            </w:pPr>
            <w:r>
              <w:rPr>
                <w:sz w:val="20"/>
              </w:rPr>
              <w:t>314,1</w:t>
            </w:r>
          </w:p>
        </w:tc>
        <w:tc>
          <w:tcPr>
            <w:tcW w:w="230" w:type="pct"/>
            <w:tcBorders>
              <w:top w:val="single" w:sz="4" w:space="0" w:color="auto"/>
              <w:left w:val="nil"/>
              <w:bottom w:val="single" w:sz="4" w:space="0" w:color="auto"/>
              <w:right w:val="single" w:sz="4" w:space="0" w:color="auto"/>
            </w:tcBorders>
            <w:vAlign w:val="center"/>
          </w:tcPr>
          <w:p w:rsidR="000420BF" w:rsidRPr="000556A3" w:rsidRDefault="00883DB1" w:rsidP="000420BF">
            <w:pPr>
              <w:jc w:val="center"/>
              <w:rPr>
                <w:sz w:val="20"/>
              </w:rPr>
            </w:pPr>
            <w:r>
              <w:rPr>
                <w:sz w:val="20"/>
              </w:rPr>
              <w:t>480,0</w:t>
            </w:r>
          </w:p>
        </w:tc>
        <w:tc>
          <w:tcPr>
            <w:tcW w:w="276" w:type="pct"/>
            <w:tcBorders>
              <w:top w:val="single" w:sz="4" w:space="0" w:color="auto"/>
              <w:left w:val="nil"/>
              <w:bottom w:val="single" w:sz="4" w:space="0" w:color="auto"/>
              <w:right w:val="single" w:sz="4" w:space="0" w:color="auto"/>
            </w:tcBorders>
            <w:vAlign w:val="center"/>
          </w:tcPr>
          <w:p w:rsidR="000420BF" w:rsidRPr="000556A3" w:rsidRDefault="00883DB1" w:rsidP="000420BF">
            <w:pPr>
              <w:jc w:val="center"/>
              <w:rPr>
                <w:sz w:val="20"/>
              </w:rPr>
            </w:pPr>
            <w:r>
              <w:rPr>
                <w:sz w:val="20"/>
              </w:rPr>
              <w:t>480,</w:t>
            </w:r>
            <w:r w:rsidR="000420BF" w:rsidRPr="000556A3">
              <w:rPr>
                <w:sz w:val="20"/>
              </w:rPr>
              <w:t>0</w:t>
            </w:r>
          </w:p>
        </w:tc>
        <w:tc>
          <w:tcPr>
            <w:tcW w:w="276" w:type="pct"/>
            <w:tcBorders>
              <w:top w:val="single" w:sz="4" w:space="0" w:color="auto"/>
              <w:left w:val="nil"/>
              <w:bottom w:val="single" w:sz="4" w:space="0" w:color="auto"/>
              <w:right w:val="single" w:sz="4" w:space="0" w:color="auto"/>
            </w:tcBorders>
            <w:vAlign w:val="center"/>
          </w:tcPr>
          <w:p w:rsidR="000420BF" w:rsidRPr="000556A3" w:rsidRDefault="00883DB1" w:rsidP="000420BF">
            <w:pPr>
              <w:jc w:val="center"/>
              <w:rPr>
                <w:sz w:val="20"/>
              </w:rPr>
            </w:pPr>
            <w:r>
              <w:rPr>
                <w:sz w:val="20"/>
              </w:rPr>
              <w:t>480,</w:t>
            </w:r>
            <w:r w:rsidR="000420BF" w:rsidRPr="000556A3">
              <w:rPr>
                <w:sz w:val="20"/>
              </w:rPr>
              <w:t>0</w:t>
            </w:r>
          </w:p>
        </w:tc>
        <w:tc>
          <w:tcPr>
            <w:tcW w:w="360" w:type="pct"/>
            <w:tcBorders>
              <w:top w:val="single" w:sz="4" w:space="0" w:color="auto"/>
              <w:left w:val="single" w:sz="4" w:space="0" w:color="auto"/>
              <w:bottom w:val="single" w:sz="4" w:space="0" w:color="auto"/>
              <w:right w:val="single" w:sz="4" w:space="0" w:color="auto"/>
            </w:tcBorders>
            <w:vAlign w:val="center"/>
          </w:tcPr>
          <w:p w:rsidR="000420BF" w:rsidRPr="004A3C01" w:rsidRDefault="004A3C01" w:rsidP="000420BF">
            <w:pPr>
              <w:jc w:val="center"/>
              <w:rPr>
                <w:sz w:val="20"/>
              </w:rPr>
            </w:pPr>
            <w:r w:rsidRPr="004A3C01">
              <w:rPr>
                <w:sz w:val="20"/>
              </w:rPr>
              <w:t>3248,7</w:t>
            </w:r>
          </w:p>
        </w:tc>
        <w:tc>
          <w:tcPr>
            <w:tcW w:w="559" w:type="pct"/>
            <w:tcBorders>
              <w:top w:val="nil"/>
              <w:left w:val="nil"/>
              <w:bottom w:val="single" w:sz="4" w:space="0" w:color="auto"/>
              <w:right w:val="single" w:sz="4" w:space="0" w:color="auto"/>
            </w:tcBorders>
          </w:tcPr>
          <w:p w:rsidR="000420BF" w:rsidRPr="00DF21CF" w:rsidRDefault="000420BF" w:rsidP="000420BF">
            <w:pPr>
              <w:jc w:val="center"/>
              <w:rPr>
                <w:sz w:val="20"/>
              </w:rPr>
            </w:pPr>
            <w:r w:rsidRPr="00DF21CF">
              <w:rPr>
                <w:sz w:val="20"/>
              </w:rPr>
              <w:t>Увеличение количества, повышение качества проводимых физкультурно- спортивных мероприятий</w:t>
            </w:r>
          </w:p>
        </w:tc>
      </w:tr>
      <w:tr w:rsidR="00312303" w:rsidRPr="00DF21CF" w:rsidTr="00312303">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0420BF" w:rsidRPr="00DF21CF" w:rsidRDefault="000420BF" w:rsidP="000420BF">
            <w:pPr>
              <w:rPr>
                <w:sz w:val="20"/>
              </w:rPr>
            </w:pPr>
            <w:r w:rsidRPr="00DF21CF">
              <w:rPr>
                <w:sz w:val="20"/>
              </w:rPr>
              <w:t>1.2</w:t>
            </w:r>
          </w:p>
        </w:tc>
        <w:tc>
          <w:tcPr>
            <w:tcW w:w="507" w:type="pct"/>
            <w:tcBorders>
              <w:top w:val="single" w:sz="4" w:space="0" w:color="auto"/>
              <w:left w:val="nil"/>
              <w:bottom w:val="single" w:sz="4" w:space="0" w:color="auto"/>
              <w:right w:val="single" w:sz="4" w:space="0" w:color="auto"/>
            </w:tcBorders>
            <w:vAlign w:val="center"/>
          </w:tcPr>
          <w:p w:rsidR="000420BF" w:rsidRPr="00DF21CF" w:rsidRDefault="000420BF" w:rsidP="000420BF">
            <w:pPr>
              <w:rPr>
                <w:sz w:val="20"/>
              </w:rPr>
            </w:pPr>
            <w:r w:rsidRPr="00DF21CF">
              <w:rPr>
                <w:sz w:val="20"/>
              </w:rPr>
              <w:t xml:space="preserve">Финансовое обеспечение участия спортсменов в межрайонных, зональных, краевых турнирах, в спартакиадах  </w:t>
            </w:r>
          </w:p>
        </w:tc>
        <w:tc>
          <w:tcPr>
            <w:tcW w:w="276"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both"/>
              <w:rPr>
                <w:bCs/>
                <w:sz w:val="20"/>
              </w:rPr>
            </w:pPr>
            <w:r w:rsidRPr="00DF21CF">
              <w:rPr>
                <w:bCs/>
                <w:sz w:val="20"/>
              </w:rPr>
              <w:t>Управление образования Дзержинского района</w:t>
            </w:r>
          </w:p>
        </w:tc>
        <w:tc>
          <w:tcPr>
            <w:tcW w:w="18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975</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0420BF" w:rsidRPr="00DF21CF" w:rsidRDefault="000420BF" w:rsidP="000420BF">
            <w:pPr>
              <w:jc w:val="center"/>
              <w:rPr>
                <w:sz w:val="20"/>
              </w:rPr>
            </w:pPr>
            <w:r w:rsidRPr="00DF21CF">
              <w:rPr>
                <w:sz w:val="20"/>
              </w:rPr>
              <w:t>1510041760</w:t>
            </w:r>
          </w:p>
        </w:tc>
        <w:tc>
          <w:tcPr>
            <w:tcW w:w="9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244</w:t>
            </w:r>
          </w:p>
        </w:tc>
        <w:tc>
          <w:tcPr>
            <w:tcW w:w="229"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220,0</w:t>
            </w:r>
          </w:p>
        </w:tc>
        <w:tc>
          <w:tcPr>
            <w:tcW w:w="228"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rPr>
            </w:pPr>
            <w:r w:rsidRPr="00DF21CF">
              <w:rPr>
                <w:sz w:val="20"/>
              </w:rPr>
              <w:t>220,0</w:t>
            </w:r>
          </w:p>
        </w:tc>
        <w:tc>
          <w:tcPr>
            <w:tcW w:w="234"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220,0</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220,0</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312303" w:rsidP="000420BF">
            <w:pPr>
              <w:jc w:val="center"/>
              <w:rPr>
                <w:sz w:val="20"/>
              </w:rPr>
            </w:pPr>
            <w:r>
              <w:rPr>
                <w:sz w:val="20"/>
              </w:rPr>
              <w:t>160,9</w:t>
            </w:r>
          </w:p>
        </w:tc>
        <w:tc>
          <w:tcPr>
            <w:tcW w:w="270"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rPr>
            </w:pPr>
            <w:r w:rsidRPr="00DF21CF">
              <w:rPr>
                <w:sz w:val="20"/>
              </w:rPr>
              <w:t>220,0</w:t>
            </w:r>
          </w:p>
        </w:tc>
        <w:tc>
          <w:tcPr>
            <w:tcW w:w="230" w:type="pct"/>
            <w:tcBorders>
              <w:top w:val="single" w:sz="4" w:space="0" w:color="auto"/>
              <w:left w:val="nil"/>
              <w:bottom w:val="single" w:sz="4" w:space="0" w:color="auto"/>
              <w:right w:val="single" w:sz="4" w:space="0" w:color="auto"/>
            </w:tcBorders>
            <w:vAlign w:val="center"/>
          </w:tcPr>
          <w:p w:rsidR="000420BF" w:rsidRPr="00DF21CF" w:rsidRDefault="00883DB1" w:rsidP="000420BF">
            <w:pPr>
              <w:jc w:val="center"/>
              <w:rPr>
                <w:sz w:val="20"/>
              </w:rPr>
            </w:pPr>
            <w:r>
              <w:rPr>
                <w:sz w:val="20"/>
              </w:rPr>
              <w:t>440</w:t>
            </w:r>
            <w:r w:rsidR="000420BF">
              <w:rPr>
                <w:sz w:val="20"/>
              </w:rPr>
              <w:t>,0</w:t>
            </w:r>
          </w:p>
        </w:tc>
        <w:tc>
          <w:tcPr>
            <w:tcW w:w="276" w:type="pct"/>
            <w:tcBorders>
              <w:top w:val="single" w:sz="4" w:space="0" w:color="auto"/>
              <w:left w:val="nil"/>
              <w:bottom w:val="single" w:sz="4" w:space="0" w:color="auto"/>
              <w:right w:val="single" w:sz="4" w:space="0" w:color="auto"/>
            </w:tcBorders>
            <w:vAlign w:val="center"/>
          </w:tcPr>
          <w:p w:rsidR="000420BF" w:rsidRPr="00DF21CF" w:rsidRDefault="00883DB1" w:rsidP="000420BF">
            <w:pPr>
              <w:jc w:val="center"/>
              <w:rPr>
                <w:sz w:val="20"/>
              </w:rPr>
            </w:pPr>
            <w:r>
              <w:rPr>
                <w:sz w:val="20"/>
              </w:rPr>
              <w:t>44</w:t>
            </w:r>
            <w:r w:rsidR="000420BF">
              <w:rPr>
                <w:sz w:val="20"/>
              </w:rPr>
              <w:t>0,0</w:t>
            </w:r>
          </w:p>
        </w:tc>
        <w:tc>
          <w:tcPr>
            <w:tcW w:w="276" w:type="pct"/>
            <w:tcBorders>
              <w:top w:val="single" w:sz="4" w:space="0" w:color="auto"/>
              <w:left w:val="nil"/>
              <w:bottom w:val="single" w:sz="4" w:space="0" w:color="auto"/>
              <w:right w:val="single" w:sz="4" w:space="0" w:color="auto"/>
            </w:tcBorders>
            <w:vAlign w:val="center"/>
          </w:tcPr>
          <w:p w:rsidR="000420BF" w:rsidRPr="00DF21CF" w:rsidRDefault="00883DB1" w:rsidP="000420BF">
            <w:pPr>
              <w:jc w:val="center"/>
              <w:rPr>
                <w:sz w:val="20"/>
              </w:rPr>
            </w:pPr>
            <w:r>
              <w:rPr>
                <w:sz w:val="20"/>
              </w:rPr>
              <w:t>44</w:t>
            </w:r>
            <w:r w:rsidR="000420BF">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0420BF" w:rsidRPr="00DF21CF" w:rsidRDefault="00312303" w:rsidP="00312303">
            <w:pPr>
              <w:jc w:val="center"/>
              <w:rPr>
                <w:sz w:val="20"/>
              </w:rPr>
            </w:pPr>
            <w:r>
              <w:rPr>
                <w:sz w:val="20"/>
              </w:rPr>
              <w:t>2580,9</w:t>
            </w:r>
          </w:p>
        </w:tc>
        <w:tc>
          <w:tcPr>
            <w:tcW w:w="559" w:type="pct"/>
            <w:tcBorders>
              <w:top w:val="nil"/>
              <w:left w:val="nil"/>
              <w:bottom w:val="single" w:sz="4" w:space="0" w:color="auto"/>
              <w:right w:val="single" w:sz="4" w:space="0" w:color="auto"/>
            </w:tcBorders>
          </w:tcPr>
          <w:p w:rsidR="000420BF" w:rsidRPr="00DF21CF" w:rsidRDefault="000420BF" w:rsidP="000420BF">
            <w:pPr>
              <w:jc w:val="center"/>
              <w:rPr>
                <w:sz w:val="20"/>
              </w:rPr>
            </w:pPr>
            <w:r w:rsidRPr="00DF21CF">
              <w:rPr>
                <w:sz w:val="20"/>
              </w:rPr>
              <w:t xml:space="preserve">Увеличение количества  спортсменов принявших участие в межрайонных, краевых, соревнованиях </w:t>
            </w:r>
          </w:p>
        </w:tc>
      </w:tr>
      <w:tr w:rsidR="00312303"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0420BF" w:rsidRPr="00DF21CF" w:rsidRDefault="000420BF" w:rsidP="000420BF">
            <w:pPr>
              <w:rPr>
                <w:sz w:val="20"/>
              </w:rPr>
            </w:pPr>
            <w:r w:rsidRPr="00DF21CF">
              <w:rPr>
                <w:sz w:val="20"/>
              </w:rPr>
              <w:t>1.3</w:t>
            </w:r>
          </w:p>
        </w:tc>
        <w:tc>
          <w:tcPr>
            <w:tcW w:w="507" w:type="pct"/>
            <w:tcBorders>
              <w:top w:val="single" w:sz="4" w:space="0" w:color="auto"/>
              <w:left w:val="nil"/>
              <w:bottom w:val="single" w:sz="4" w:space="0" w:color="auto"/>
              <w:right w:val="single" w:sz="4" w:space="0" w:color="auto"/>
            </w:tcBorders>
            <w:vAlign w:val="center"/>
          </w:tcPr>
          <w:p w:rsidR="000420BF" w:rsidRPr="00DF21CF" w:rsidRDefault="000420BF" w:rsidP="000420BF">
            <w:pPr>
              <w:rPr>
                <w:sz w:val="20"/>
              </w:rPr>
            </w:pPr>
            <w:r w:rsidRPr="00DF21CF">
              <w:rPr>
                <w:sz w:val="20"/>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w:t>
            </w:r>
          </w:p>
        </w:tc>
        <w:tc>
          <w:tcPr>
            <w:tcW w:w="276"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both"/>
              <w:rPr>
                <w:bCs/>
                <w:sz w:val="20"/>
              </w:rPr>
            </w:pPr>
            <w:r w:rsidRPr="00DF21CF">
              <w:rPr>
                <w:bCs/>
                <w:sz w:val="20"/>
              </w:rPr>
              <w:t>Управление образования Дзержинского района</w:t>
            </w:r>
          </w:p>
        </w:tc>
        <w:tc>
          <w:tcPr>
            <w:tcW w:w="18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975</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0420BF" w:rsidRPr="00DF21CF" w:rsidRDefault="000420BF" w:rsidP="000420BF">
            <w:pPr>
              <w:jc w:val="center"/>
              <w:rPr>
                <w:sz w:val="20"/>
              </w:rPr>
            </w:pPr>
            <w:r w:rsidRPr="00DF21CF">
              <w:rPr>
                <w:sz w:val="20"/>
              </w:rPr>
              <w:t>1510026540</w:t>
            </w:r>
          </w:p>
        </w:tc>
        <w:tc>
          <w:tcPr>
            <w:tcW w:w="9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244</w:t>
            </w:r>
          </w:p>
        </w:tc>
        <w:tc>
          <w:tcPr>
            <w:tcW w:w="229"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45,9</w:t>
            </w:r>
          </w:p>
        </w:tc>
        <w:tc>
          <w:tcPr>
            <w:tcW w:w="228"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rPr>
            </w:pPr>
            <w:r w:rsidRPr="00DF21CF">
              <w:rPr>
                <w:sz w:val="20"/>
              </w:rPr>
              <w:t>0,0</w:t>
            </w:r>
          </w:p>
        </w:tc>
        <w:tc>
          <w:tcPr>
            <w:tcW w:w="234"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Pr>
                <w:sz w:val="20"/>
              </w:rPr>
              <w:t>0,0</w:t>
            </w:r>
          </w:p>
        </w:tc>
        <w:tc>
          <w:tcPr>
            <w:tcW w:w="270"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rPr>
            </w:pPr>
            <w:r>
              <w:rPr>
                <w:sz w:val="20"/>
              </w:rPr>
              <w:t>0,0</w:t>
            </w:r>
          </w:p>
        </w:tc>
        <w:tc>
          <w:tcPr>
            <w:tcW w:w="230"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rPr>
            </w:pPr>
            <w:r>
              <w:rPr>
                <w:sz w:val="20"/>
              </w:rPr>
              <w:t>0,0</w:t>
            </w:r>
          </w:p>
        </w:tc>
        <w:tc>
          <w:tcPr>
            <w:tcW w:w="276" w:type="pct"/>
            <w:tcBorders>
              <w:top w:val="single" w:sz="4" w:space="0" w:color="auto"/>
              <w:left w:val="nil"/>
              <w:bottom w:val="single" w:sz="4" w:space="0" w:color="auto"/>
              <w:right w:val="single" w:sz="4" w:space="0" w:color="auto"/>
            </w:tcBorders>
            <w:vAlign w:val="center"/>
          </w:tcPr>
          <w:p w:rsidR="000420BF" w:rsidRDefault="000420BF" w:rsidP="009A5838">
            <w:pPr>
              <w:jc w:val="center"/>
            </w:pPr>
            <w:r w:rsidRPr="00B23EE7">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0420BF" w:rsidRDefault="000420BF" w:rsidP="009A5838">
            <w:pPr>
              <w:jc w:val="center"/>
            </w:pPr>
            <w:r w:rsidRPr="00B23EE7">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0420BF" w:rsidRPr="00DF21CF" w:rsidRDefault="000420BF" w:rsidP="000420BF">
            <w:pPr>
              <w:jc w:val="center"/>
              <w:rPr>
                <w:sz w:val="20"/>
              </w:rPr>
            </w:pPr>
            <w:r w:rsidRPr="00DF21CF">
              <w:rPr>
                <w:sz w:val="20"/>
              </w:rPr>
              <w:t>45,9</w:t>
            </w:r>
          </w:p>
        </w:tc>
        <w:tc>
          <w:tcPr>
            <w:tcW w:w="559" w:type="pct"/>
            <w:tcBorders>
              <w:top w:val="nil"/>
              <w:left w:val="nil"/>
              <w:bottom w:val="single" w:sz="4" w:space="0" w:color="auto"/>
              <w:right w:val="single" w:sz="4" w:space="0" w:color="auto"/>
            </w:tcBorders>
            <w:vAlign w:val="center"/>
          </w:tcPr>
          <w:p w:rsidR="000420BF" w:rsidRPr="00DF21CF" w:rsidRDefault="000420BF" w:rsidP="000420BF">
            <w:pPr>
              <w:jc w:val="center"/>
              <w:rPr>
                <w:sz w:val="20"/>
              </w:rPr>
            </w:pPr>
            <w:r w:rsidRPr="00C61AA7">
              <w:rPr>
                <w:sz w:val="20"/>
              </w:rPr>
              <w:t>Увеличение доли населения систематически, занимающихся физической культурой и спортом</w:t>
            </w:r>
          </w:p>
        </w:tc>
      </w:tr>
      <w:tr w:rsidR="00312303"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0420BF" w:rsidRPr="00DF21CF" w:rsidRDefault="000420BF" w:rsidP="000420BF">
            <w:pPr>
              <w:rPr>
                <w:sz w:val="20"/>
              </w:rPr>
            </w:pPr>
            <w:r w:rsidRPr="00DF21CF">
              <w:rPr>
                <w:sz w:val="20"/>
              </w:rPr>
              <w:t>1.4</w:t>
            </w:r>
          </w:p>
        </w:tc>
        <w:tc>
          <w:tcPr>
            <w:tcW w:w="507" w:type="pct"/>
            <w:tcBorders>
              <w:top w:val="single" w:sz="4" w:space="0" w:color="auto"/>
              <w:left w:val="nil"/>
              <w:bottom w:val="single" w:sz="4" w:space="0" w:color="auto"/>
              <w:right w:val="single" w:sz="4" w:space="0" w:color="auto"/>
            </w:tcBorders>
            <w:vAlign w:val="center"/>
          </w:tcPr>
          <w:p w:rsidR="000420BF" w:rsidRPr="00DF21CF" w:rsidRDefault="000420BF" w:rsidP="000420BF">
            <w:pPr>
              <w:rPr>
                <w:sz w:val="20"/>
              </w:rPr>
            </w:pPr>
            <w:r w:rsidRPr="00DA3D77">
              <w:rPr>
                <w:sz w:val="20"/>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за счет средств краевого бюджета</w:t>
            </w:r>
          </w:p>
        </w:tc>
        <w:tc>
          <w:tcPr>
            <w:tcW w:w="276"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both"/>
              <w:rPr>
                <w:bCs/>
                <w:sz w:val="20"/>
              </w:rPr>
            </w:pPr>
            <w:r w:rsidRPr="00CE10C1">
              <w:rPr>
                <w:bCs/>
                <w:sz w:val="20"/>
              </w:rPr>
              <w:t>Администрация Дзержинского района Красноярского края</w:t>
            </w:r>
          </w:p>
        </w:tc>
        <w:tc>
          <w:tcPr>
            <w:tcW w:w="18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975</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0420BF" w:rsidRPr="00DF21CF" w:rsidRDefault="000420BF" w:rsidP="000420BF">
            <w:pPr>
              <w:jc w:val="center"/>
              <w:rPr>
                <w:sz w:val="20"/>
              </w:rPr>
            </w:pPr>
            <w:r w:rsidRPr="00DF21CF">
              <w:rPr>
                <w:sz w:val="20"/>
              </w:rPr>
              <w:t>1510074370</w:t>
            </w:r>
          </w:p>
        </w:tc>
        <w:tc>
          <w:tcPr>
            <w:tcW w:w="9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Pr>
                <w:sz w:val="20"/>
              </w:rPr>
              <w:t>243</w:t>
            </w:r>
          </w:p>
        </w:tc>
        <w:tc>
          <w:tcPr>
            <w:tcW w:w="229"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28"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rPr>
            </w:pPr>
            <w:r w:rsidRPr="00DF21CF">
              <w:rPr>
                <w:sz w:val="20"/>
              </w:rPr>
              <w:t>0,0</w:t>
            </w:r>
          </w:p>
        </w:tc>
        <w:tc>
          <w:tcPr>
            <w:tcW w:w="234"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0420BF" w:rsidRPr="000556A3" w:rsidRDefault="000420BF" w:rsidP="000420BF">
            <w:pPr>
              <w:jc w:val="center"/>
              <w:rPr>
                <w:sz w:val="20"/>
              </w:rPr>
            </w:pPr>
            <w:r w:rsidRPr="000556A3">
              <w:rPr>
                <w:sz w:val="20"/>
              </w:rPr>
              <w:t>2 668,6</w:t>
            </w:r>
          </w:p>
        </w:tc>
        <w:tc>
          <w:tcPr>
            <w:tcW w:w="270" w:type="pct"/>
            <w:tcBorders>
              <w:top w:val="single" w:sz="4" w:space="0" w:color="auto"/>
              <w:left w:val="nil"/>
              <w:bottom w:val="single" w:sz="4" w:space="0" w:color="auto"/>
              <w:right w:val="single" w:sz="4" w:space="0" w:color="auto"/>
            </w:tcBorders>
            <w:vAlign w:val="center"/>
          </w:tcPr>
          <w:p w:rsidR="000420BF" w:rsidRPr="000556A3" w:rsidRDefault="000420BF" w:rsidP="000420BF">
            <w:pPr>
              <w:jc w:val="center"/>
              <w:rPr>
                <w:sz w:val="20"/>
              </w:rPr>
            </w:pPr>
            <w:r w:rsidRPr="000556A3">
              <w:rPr>
                <w:sz w:val="20"/>
              </w:rPr>
              <w:t>0,00</w:t>
            </w:r>
          </w:p>
        </w:tc>
        <w:tc>
          <w:tcPr>
            <w:tcW w:w="230" w:type="pct"/>
            <w:tcBorders>
              <w:top w:val="single" w:sz="4" w:space="0" w:color="auto"/>
              <w:left w:val="nil"/>
              <w:bottom w:val="single" w:sz="4" w:space="0" w:color="auto"/>
              <w:right w:val="single" w:sz="4" w:space="0" w:color="auto"/>
            </w:tcBorders>
            <w:vAlign w:val="center"/>
          </w:tcPr>
          <w:p w:rsidR="000420BF" w:rsidRPr="000556A3" w:rsidRDefault="000420BF" w:rsidP="000420BF">
            <w:pPr>
              <w:jc w:val="center"/>
              <w:rPr>
                <w:sz w:val="20"/>
              </w:rPr>
            </w:pPr>
            <w:r w:rsidRPr="000556A3">
              <w:rPr>
                <w:sz w:val="20"/>
              </w:rPr>
              <w:t>0,0</w:t>
            </w:r>
          </w:p>
        </w:tc>
        <w:tc>
          <w:tcPr>
            <w:tcW w:w="276" w:type="pct"/>
            <w:tcBorders>
              <w:top w:val="single" w:sz="4" w:space="0" w:color="auto"/>
              <w:left w:val="nil"/>
              <w:bottom w:val="single" w:sz="4" w:space="0" w:color="auto"/>
              <w:right w:val="single" w:sz="4" w:space="0" w:color="auto"/>
            </w:tcBorders>
            <w:vAlign w:val="center"/>
          </w:tcPr>
          <w:p w:rsidR="000420BF" w:rsidRDefault="000420BF" w:rsidP="009A5838">
            <w:pPr>
              <w:jc w:val="center"/>
            </w:pPr>
            <w:r w:rsidRPr="00B23EE7">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0420BF" w:rsidRDefault="000420BF" w:rsidP="009A5838">
            <w:pPr>
              <w:jc w:val="center"/>
            </w:pPr>
            <w:r w:rsidRPr="00B23EE7">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0420BF" w:rsidRPr="000556A3" w:rsidRDefault="000420BF" w:rsidP="000420BF">
            <w:pPr>
              <w:jc w:val="center"/>
              <w:rPr>
                <w:sz w:val="20"/>
              </w:rPr>
            </w:pPr>
            <w:r w:rsidRPr="000556A3">
              <w:rPr>
                <w:sz w:val="20"/>
              </w:rPr>
              <w:t>2 668,6</w:t>
            </w:r>
          </w:p>
        </w:tc>
        <w:tc>
          <w:tcPr>
            <w:tcW w:w="559" w:type="pct"/>
            <w:tcBorders>
              <w:top w:val="nil"/>
              <w:left w:val="nil"/>
              <w:bottom w:val="single" w:sz="4" w:space="0" w:color="auto"/>
              <w:right w:val="single" w:sz="4" w:space="0" w:color="auto"/>
            </w:tcBorders>
            <w:vAlign w:val="center"/>
          </w:tcPr>
          <w:p w:rsidR="000420BF" w:rsidRPr="00DF21CF" w:rsidRDefault="000420BF" w:rsidP="000420BF">
            <w:pPr>
              <w:jc w:val="center"/>
              <w:rPr>
                <w:sz w:val="20"/>
              </w:rPr>
            </w:pPr>
            <w:r w:rsidRPr="00DB1397">
              <w:rPr>
                <w:sz w:val="20"/>
              </w:rPr>
              <w:t>Увеличение количества, повышение качества проводимых физкультурно- спортивных мероприятий</w:t>
            </w:r>
          </w:p>
        </w:tc>
      </w:tr>
      <w:tr w:rsidR="00312303"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0420BF" w:rsidRPr="00DF21CF" w:rsidRDefault="000420BF" w:rsidP="000420BF">
            <w:pPr>
              <w:rPr>
                <w:sz w:val="20"/>
              </w:rPr>
            </w:pPr>
            <w:r w:rsidRPr="00DF21CF">
              <w:rPr>
                <w:sz w:val="20"/>
              </w:rPr>
              <w:t>1.5</w:t>
            </w:r>
          </w:p>
        </w:tc>
        <w:tc>
          <w:tcPr>
            <w:tcW w:w="507" w:type="pct"/>
            <w:tcBorders>
              <w:top w:val="single" w:sz="4" w:space="0" w:color="auto"/>
              <w:left w:val="nil"/>
              <w:bottom w:val="single" w:sz="4" w:space="0" w:color="auto"/>
              <w:right w:val="single" w:sz="4" w:space="0" w:color="auto"/>
            </w:tcBorders>
            <w:vAlign w:val="center"/>
          </w:tcPr>
          <w:p w:rsidR="000420BF" w:rsidRPr="00DF21CF" w:rsidRDefault="000420BF" w:rsidP="000420BF">
            <w:pPr>
              <w:rPr>
                <w:sz w:val="20"/>
              </w:rPr>
            </w:pPr>
            <w:r w:rsidRPr="00DA3D77">
              <w:rPr>
                <w:sz w:val="20"/>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за счет средств местного бюджета</w:t>
            </w:r>
          </w:p>
        </w:tc>
        <w:tc>
          <w:tcPr>
            <w:tcW w:w="276"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both"/>
              <w:rPr>
                <w:bCs/>
                <w:sz w:val="20"/>
              </w:rPr>
            </w:pPr>
            <w:r w:rsidRPr="00CE10C1">
              <w:rPr>
                <w:bCs/>
                <w:sz w:val="20"/>
              </w:rPr>
              <w:t>Администрация Дзержинского района Красноярского края</w:t>
            </w:r>
          </w:p>
        </w:tc>
        <w:tc>
          <w:tcPr>
            <w:tcW w:w="18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975</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0420BF" w:rsidRPr="00DF21CF" w:rsidRDefault="000420BF" w:rsidP="000420BF">
            <w:pPr>
              <w:jc w:val="center"/>
              <w:rPr>
                <w:sz w:val="20"/>
                <w:lang w:val="en-US"/>
              </w:rPr>
            </w:pPr>
            <w:r w:rsidRPr="00DF21CF">
              <w:rPr>
                <w:sz w:val="20"/>
              </w:rPr>
              <w:t>15100</w:t>
            </w:r>
            <w:r w:rsidRPr="00DF21CF">
              <w:rPr>
                <w:sz w:val="20"/>
                <w:lang w:val="en-US"/>
              </w:rPr>
              <w:t>S4370</w:t>
            </w:r>
          </w:p>
        </w:tc>
        <w:tc>
          <w:tcPr>
            <w:tcW w:w="9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Pr>
                <w:sz w:val="20"/>
              </w:rPr>
              <w:t>243</w:t>
            </w:r>
          </w:p>
        </w:tc>
        <w:tc>
          <w:tcPr>
            <w:tcW w:w="229"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lang w:val="en-US"/>
              </w:rPr>
            </w:pPr>
            <w:r w:rsidRPr="00DF21CF">
              <w:rPr>
                <w:sz w:val="20"/>
                <w:lang w:val="en-US"/>
              </w:rPr>
              <w:t>0,0</w:t>
            </w:r>
          </w:p>
        </w:tc>
        <w:tc>
          <w:tcPr>
            <w:tcW w:w="228"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lang w:val="en-US"/>
              </w:rPr>
            </w:pPr>
            <w:r w:rsidRPr="00DF21CF">
              <w:rPr>
                <w:sz w:val="20"/>
                <w:lang w:val="en-US"/>
              </w:rPr>
              <w:t>0,0</w:t>
            </w:r>
          </w:p>
        </w:tc>
        <w:tc>
          <w:tcPr>
            <w:tcW w:w="234"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lang w:val="en-US"/>
              </w:rPr>
              <w:t>0,0</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0420BF" w:rsidRPr="000556A3" w:rsidRDefault="000420BF" w:rsidP="000420BF">
            <w:pPr>
              <w:jc w:val="center"/>
              <w:rPr>
                <w:sz w:val="20"/>
              </w:rPr>
            </w:pPr>
            <w:r w:rsidRPr="000556A3">
              <w:rPr>
                <w:sz w:val="20"/>
              </w:rPr>
              <w:t>111,2</w:t>
            </w:r>
          </w:p>
        </w:tc>
        <w:tc>
          <w:tcPr>
            <w:tcW w:w="270" w:type="pct"/>
            <w:tcBorders>
              <w:top w:val="single" w:sz="4" w:space="0" w:color="auto"/>
              <w:left w:val="nil"/>
              <w:bottom w:val="single" w:sz="4" w:space="0" w:color="auto"/>
              <w:right w:val="single" w:sz="4" w:space="0" w:color="auto"/>
            </w:tcBorders>
            <w:vAlign w:val="center"/>
          </w:tcPr>
          <w:p w:rsidR="000420BF" w:rsidRPr="000556A3" w:rsidRDefault="009A5838" w:rsidP="00954A12">
            <w:pPr>
              <w:jc w:val="center"/>
              <w:rPr>
                <w:sz w:val="20"/>
              </w:rPr>
            </w:pPr>
            <w:r>
              <w:rPr>
                <w:sz w:val="20"/>
              </w:rPr>
              <w:t>0,0</w:t>
            </w:r>
          </w:p>
        </w:tc>
        <w:tc>
          <w:tcPr>
            <w:tcW w:w="230" w:type="pct"/>
            <w:tcBorders>
              <w:top w:val="single" w:sz="4" w:space="0" w:color="auto"/>
              <w:left w:val="nil"/>
              <w:bottom w:val="single" w:sz="4" w:space="0" w:color="auto"/>
              <w:right w:val="single" w:sz="4" w:space="0" w:color="auto"/>
            </w:tcBorders>
            <w:vAlign w:val="center"/>
          </w:tcPr>
          <w:p w:rsidR="000420BF" w:rsidRPr="000556A3" w:rsidRDefault="00954A12" w:rsidP="00954A12">
            <w:pPr>
              <w:jc w:val="center"/>
              <w:rPr>
                <w:sz w:val="20"/>
              </w:rPr>
            </w:pPr>
            <w:r>
              <w:rPr>
                <w:sz w:val="20"/>
              </w:rPr>
              <w:t>5</w:t>
            </w:r>
            <w:r w:rsidR="000420BF" w:rsidRPr="000556A3">
              <w:rPr>
                <w:sz w:val="20"/>
              </w:rPr>
              <w:t>0,</w:t>
            </w:r>
            <w:r>
              <w:rPr>
                <w:sz w:val="20"/>
              </w:rPr>
              <w:t>5</w:t>
            </w:r>
          </w:p>
        </w:tc>
        <w:tc>
          <w:tcPr>
            <w:tcW w:w="276" w:type="pct"/>
            <w:tcBorders>
              <w:top w:val="single" w:sz="4" w:space="0" w:color="auto"/>
              <w:left w:val="nil"/>
              <w:bottom w:val="single" w:sz="4" w:space="0" w:color="auto"/>
              <w:right w:val="single" w:sz="4" w:space="0" w:color="auto"/>
            </w:tcBorders>
            <w:vAlign w:val="center"/>
          </w:tcPr>
          <w:p w:rsidR="000420BF" w:rsidRDefault="000420BF" w:rsidP="009A5838">
            <w:pPr>
              <w:jc w:val="center"/>
            </w:pPr>
            <w:r w:rsidRPr="00952A17">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0420BF" w:rsidRDefault="000420BF" w:rsidP="009A5838">
            <w:pPr>
              <w:jc w:val="center"/>
            </w:pPr>
            <w:r w:rsidRPr="00952A17">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0420BF" w:rsidRPr="000556A3" w:rsidRDefault="009A5838" w:rsidP="000420BF">
            <w:pPr>
              <w:jc w:val="center"/>
              <w:rPr>
                <w:sz w:val="20"/>
              </w:rPr>
            </w:pPr>
            <w:r>
              <w:rPr>
                <w:sz w:val="20"/>
              </w:rPr>
              <w:t>161,71</w:t>
            </w:r>
          </w:p>
        </w:tc>
        <w:tc>
          <w:tcPr>
            <w:tcW w:w="559" w:type="pct"/>
            <w:tcBorders>
              <w:top w:val="nil"/>
              <w:left w:val="nil"/>
              <w:bottom w:val="single" w:sz="4" w:space="0" w:color="auto"/>
              <w:right w:val="single" w:sz="4" w:space="0" w:color="auto"/>
            </w:tcBorders>
            <w:vAlign w:val="center"/>
          </w:tcPr>
          <w:p w:rsidR="000420BF" w:rsidRPr="00DF21CF" w:rsidRDefault="000420BF" w:rsidP="000420BF">
            <w:pPr>
              <w:jc w:val="center"/>
              <w:rPr>
                <w:sz w:val="20"/>
              </w:rPr>
            </w:pPr>
            <w:r w:rsidRPr="00DB1397">
              <w:rPr>
                <w:sz w:val="20"/>
              </w:rPr>
              <w:t>Увеличение количества, повышение качества проводимых физкультурно- спортивных мероприятий</w:t>
            </w:r>
          </w:p>
        </w:tc>
      </w:tr>
      <w:tr w:rsidR="00312303" w:rsidRPr="00DF21CF" w:rsidTr="009A5838">
        <w:trPr>
          <w:trHeight w:val="1948"/>
        </w:trPr>
        <w:tc>
          <w:tcPr>
            <w:tcW w:w="175" w:type="pct"/>
            <w:tcBorders>
              <w:top w:val="single" w:sz="4" w:space="0" w:color="auto"/>
              <w:left w:val="single" w:sz="4" w:space="0" w:color="auto"/>
              <w:bottom w:val="single" w:sz="4" w:space="0" w:color="auto"/>
              <w:right w:val="single" w:sz="4" w:space="0" w:color="auto"/>
            </w:tcBorders>
            <w:noWrap/>
            <w:vAlign w:val="center"/>
          </w:tcPr>
          <w:p w:rsidR="000420BF" w:rsidRPr="00DF21CF" w:rsidRDefault="000420BF" w:rsidP="000420BF">
            <w:pPr>
              <w:rPr>
                <w:sz w:val="20"/>
              </w:rPr>
            </w:pPr>
            <w:r w:rsidRPr="00DF21CF">
              <w:rPr>
                <w:sz w:val="20"/>
              </w:rPr>
              <w:t>1.6</w:t>
            </w:r>
          </w:p>
        </w:tc>
        <w:tc>
          <w:tcPr>
            <w:tcW w:w="507" w:type="pct"/>
            <w:tcBorders>
              <w:top w:val="single" w:sz="4" w:space="0" w:color="auto"/>
              <w:left w:val="nil"/>
              <w:bottom w:val="single" w:sz="4" w:space="0" w:color="auto"/>
              <w:right w:val="single" w:sz="4" w:space="0" w:color="auto"/>
            </w:tcBorders>
            <w:vAlign w:val="center"/>
          </w:tcPr>
          <w:p w:rsidR="000420BF" w:rsidRPr="00DF21CF" w:rsidRDefault="000420BF" w:rsidP="000420BF">
            <w:pPr>
              <w:rPr>
                <w:sz w:val="20"/>
              </w:rPr>
            </w:pPr>
            <w:r w:rsidRPr="00DA3D77">
              <w:rPr>
                <w:sz w:val="20"/>
              </w:rPr>
              <w:t>Расходы на устройство плоскостных спортивных сооружений в сельской местности</w:t>
            </w:r>
            <w:r>
              <w:rPr>
                <w:sz w:val="20"/>
              </w:rPr>
              <w:t xml:space="preserve"> </w:t>
            </w:r>
            <w:r w:rsidRPr="00DA3D77">
              <w:rPr>
                <w:sz w:val="20"/>
              </w:rPr>
              <w:t>за счет средств краевого бюджета</w:t>
            </w:r>
          </w:p>
        </w:tc>
        <w:tc>
          <w:tcPr>
            <w:tcW w:w="276"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both"/>
              <w:rPr>
                <w:bCs/>
                <w:sz w:val="20"/>
              </w:rPr>
            </w:pPr>
            <w:r w:rsidRPr="00CE10C1">
              <w:rPr>
                <w:bCs/>
                <w:sz w:val="20"/>
              </w:rPr>
              <w:t>Администрация Дзержинского района Красноярского края</w:t>
            </w:r>
          </w:p>
        </w:tc>
        <w:tc>
          <w:tcPr>
            <w:tcW w:w="18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9</w:t>
            </w:r>
            <w:r>
              <w:rPr>
                <w:sz w:val="20"/>
              </w:rPr>
              <w:t>04</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1102</w:t>
            </w:r>
            <w:r>
              <w:rPr>
                <w:sz w:val="20"/>
              </w:rPr>
              <w:t xml:space="preserve"> </w:t>
            </w:r>
          </w:p>
        </w:tc>
        <w:tc>
          <w:tcPr>
            <w:tcW w:w="414" w:type="pct"/>
            <w:tcBorders>
              <w:top w:val="single" w:sz="4" w:space="0" w:color="auto"/>
              <w:left w:val="nil"/>
              <w:bottom w:val="single" w:sz="4" w:space="0" w:color="auto"/>
              <w:right w:val="single" w:sz="4" w:space="0" w:color="000000"/>
            </w:tcBorders>
            <w:noWrap/>
            <w:vAlign w:val="center"/>
          </w:tcPr>
          <w:p w:rsidR="000420BF" w:rsidRPr="00DF21CF" w:rsidRDefault="000420BF" w:rsidP="000420BF">
            <w:pPr>
              <w:jc w:val="center"/>
              <w:rPr>
                <w:sz w:val="20"/>
                <w:lang w:val="en-US"/>
              </w:rPr>
            </w:pPr>
            <w:r w:rsidRPr="00DF21CF">
              <w:rPr>
                <w:sz w:val="20"/>
              </w:rPr>
              <w:t>1510074200</w:t>
            </w:r>
          </w:p>
        </w:tc>
        <w:tc>
          <w:tcPr>
            <w:tcW w:w="9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Pr>
                <w:sz w:val="20"/>
              </w:rPr>
              <w:t>244</w:t>
            </w:r>
          </w:p>
        </w:tc>
        <w:tc>
          <w:tcPr>
            <w:tcW w:w="229"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28"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rPr>
            </w:pPr>
            <w:r w:rsidRPr="00DF21CF">
              <w:rPr>
                <w:sz w:val="20"/>
              </w:rPr>
              <w:t>0,0</w:t>
            </w:r>
          </w:p>
        </w:tc>
        <w:tc>
          <w:tcPr>
            <w:tcW w:w="234"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0420BF" w:rsidRPr="000556A3" w:rsidRDefault="000420BF" w:rsidP="000420BF">
            <w:pPr>
              <w:jc w:val="center"/>
              <w:rPr>
                <w:sz w:val="20"/>
              </w:rPr>
            </w:pPr>
            <w:r w:rsidRPr="000556A3">
              <w:rPr>
                <w:sz w:val="20"/>
              </w:rPr>
              <w:t>2 942,7</w:t>
            </w:r>
          </w:p>
        </w:tc>
        <w:tc>
          <w:tcPr>
            <w:tcW w:w="270" w:type="pct"/>
            <w:tcBorders>
              <w:top w:val="single" w:sz="4" w:space="0" w:color="auto"/>
              <w:left w:val="nil"/>
              <w:bottom w:val="single" w:sz="4" w:space="0" w:color="auto"/>
              <w:right w:val="single" w:sz="4" w:space="0" w:color="auto"/>
            </w:tcBorders>
            <w:vAlign w:val="center"/>
          </w:tcPr>
          <w:p w:rsidR="000420BF" w:rsidRPr="000556A3" w:rsidRDefault="000420BF" w:rsidP="000420BF">
            <w:pPr>
              <w:jc w:val="center"/>
              <w:rPr>
                <w:sz w:val="20"/>
              </w:rPr>
            </w:pPr>
            <w:r w:rsidRPr="000556A3">
              <w:rPr>
                <w:sz w:val="20"/>
              </w:rPr>
              <w:t>0,0</w:t>
            </w:r>
          </w:p>
        </w:tc>
        <w:tc>
          <w:tcPr>
            <w:tcW w:w="230" w:type="pct"/>
            <w:tcBorders>
              <w:top w:val="single" w:sz="4" w:space="0" w:color="auto"/>
              <w:left w:val="nil"/>
              <w:bottom w:val="single" w:sz="4" w:space="0" w:color="auto"/>
              <w:right w:val="single" w:sz="4" w:space="0" w:color="auto"/>
            </w:tcBorders>
            <w:vAlign w:val="center"/>
          </w:tcPr>
          <w:p w:rsidR="000420BF" w:rsidRPr="000556A3" w:rsidRDefault="000420BF" w:rsidP="000420BF">
            <w:pPr>
              <w:jc w:val="center"/>
              <w:rPr>
                <w:sz w:val="20"/>
              </w:rPr>
            </w:pPr>
            <w:r w:rsidRPr="000556A3">
              <w:rPr>
                <w:sz w:val="20"/>
              </w:rPr>
              <w:t>0,0</w:t>
            </w:r>
          </w:p>
        </w:tc>
        <w:tc>
          <w:tcPr>
            <w:tcW w:w="276" w:type="pct"/>
            <w:tcBorders>
              <w:top w:val="single" w:sz="4" w:space="0" w:color="auto"/>
              <w:left w:val="nil"/>
              <w:bottom w:val="single" w:sz="4" w:space="0" w:color="auto"/>
              <w:right w:val="single" w:sz="4" w:space="0" w:color="auto"/>
            </w:tcBorders>
            <w:vAlign w:val="center"/>
          </w:tcPr>
          <w:p w:rsidR="000420BF" w:rsidRDefault="000420BF" w:rsidP="009A5838">
            <w:pPr>
              <w:jc w:val="center"/>
            </w:pPr>
            <w:r w:rsidRPr="00952A17">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0420BF" w:rsidRDefault="000420BF" w:rsidP="009A5838">
            <w:pPr>
              <w:jc w:val="center"/>
            </w:pPr>
            <w:r w:rsidRPr="00952A17">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0420BF" w:rsidRPr="00954A12" w:rsidRDefault="000420BF" w:rsidP="000420BF">
            <w:pPr>
              <w:jc w:val="center"/>
              <w:rPr>
                <w:sz w:val="20"/>
              </w:rPr>
            </w:pPr>
            <w:r w:rsidRPr="00954A12">
              <w:rPr>
                <w:sz w:val="20"/>
              </w:rPr>
              <w:t>2 942,7</w:t>
            </w:r>
          </w:p>
        </w:tc>
        <w:tc>
          <w:tcPr>
            <w:tcW w:w="559" w:type="pct"/>
            <w:tcBorders>
              <w:top w:val="nil"/>
              <w:left w:val="nil"/>
              <w:bottom w:val="single" w:sz="4" w:space="0" w:color="auto"/>
              <w:right w:val="single" w:sz="4" w:space="0" w:color="auto"/>
            </w:tcBorders>
            <w:vAlign w:val="center"/>
          </w:tcPr>
          <w:p w:rsidR="000420BF" w:rsidRPr="00DF21CF" w:rsidRDefault="000420BF" w:rsidP="000420BF">
            <w:pPr>
              <w:jc w:val="center"/>
              <w:rPr>
                <w:sz w:val="20"/>
              </w:rPr>
            </w:pPr>
            <w:r w:rsidRPr="00DB1397">
              <w:rPr>
                <w:sz w:val="20"/>
              </w:rPr>
              <w:t>Увеличение количества, повышение качества проводимых физкультурно- спортивных мероприятий</w:t>
            </w:r>
          </w:p>
        </w:tc>
      </w:tr>
      <w:tr w:rsidR="00312303" w:rsidRPr="00DF21CF" w:rsidTr="009A5838">
        <w:trPr>
          <w:trHeight w:val="2001"/>
        </w:trPr>
        <w:tc>
          <w:tcPr>
            <w:tcW w:w="175" w:type="pct"/>
            <w:tcBorders>
              <w:top w:val="single" w:sz="4" w:space="0" w:color="auto"/>
              <w:left w:val="single" w:sz="4" w:space="0" w:color="auto"/>
              <w:bottom w:val="single" w:sz="4" w:space="0" w:color="auto"/>
              <w:right w:val="single" w:sz="4" w:space="0" w:color="auto"/>
            </w:tcBorders>
            <w:noWrap/>
            <w:vAlign w:val="center"/>
          </w:tcPr>
          <w:p w:rsidR="000420BF" w:rsidRPr="00DF21CF" w:rsidRDefault="000420BF" w:rsidP="000420BF">
            <w:pPr>
              <w:rPr>
                <w:sz w:val="20"/>
              </w:rPr>
            </w:pPr>
            <w:r w:rsidRPr="00DF21CF">
              <w:rPr>
                <w:sz w:val="20"/>
              </w:rPr>
              <w:t>1.7</w:t>
            </w:r>
          </w:p>
        </w:tc>
        <w:tc>
          <w:tcPr>
            <w:tcW w:w="507" w:type="pct"/>
            <w:tcBorders>
              <w:top w:val="single" w:sz="4" w:space="0" w:color="auto"/>
              <w:left w:val="nil"/>
              <w:bottom w:val="single" w:sz="4" w:space="0" w:color="auto"/>
              <w:right w:val="single" w:sz="4" w:space="0" w:color="auto"/>
            </w:tcBorders>
            <w:vAlign w:val="center"/>
          </w:tcPr>
          <w:p w:rsidR="000420BF" w:rsidRPr="00DF21CF" w:rsidRDefault="000420BF" w:rsidP="000420BF">
            <w:pPr>
              <w:rPr>
                <w:sz w:val="20"/>
              </w:rPr>
            </w:pPr>
            <w:r w:rsidRPr="00DA3D77">
              <w:rPr>
                <w:sz w:val="20"/>
              </w:rPr>
              <w:t>Расходы на устройство плоскостных спортивных сооружений в сельской местности</w:t>
            </w:r>
            <w:r>
              <w:rPr>
                <w:sz w:val="20"/>
              </w:rPr>
              <w:t xml:space="preserve"> </w:t>
            </w:r>
            <w:r w:rsidRPr="00DA3D77">
              <w:rPr>
                <w:sz w:val="20"/>
              </w:rPr>
              <w:t>за счет средств местного бюджета</w:t>
            </w:r>
          </w:p>
        </w:tc>
        <w:tc>
          <w:tcPr>
            <w:tcW w:w="276"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both"/>
              <w:rPr>
                <w:bCs/>
                <w:sz w:val="20"/>
              </w:rPr>
            </w:pPr>
            <w:r w:rsidRPr="00CE10C1">
              <w:rPr>
                <w:bCs/>
                <w:sz w:val="20"/>
              </w:rPr>
              <w:t>Администрация Дзержинского района Красноярского края</w:t>
            </w:r>
          </w:p>
        </w:tc>
        <w:tc>
          <w:tcPr>
            <w:tcW w:w="183"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9</w:t>
            </w:r>
            <w:r>
              <w:rPr>
                <w:sz w:val="20"/>
              </w:rPr>
              <w:t>04</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0420BF" w:rsidRPr="00102D31" w:rsidRDefault="000420BF" w:rsidP="000420BF">
            <w:pPr>
              <w:rPr>
                <w:sz w:val="20"/>
              </w:rPr>
            </w:pPr>
            <w:r w:rsidRPr="00DF21CF">
              <w:rPr>
                <w:sz w:val="20"/>
                <w:lang w:val="en-US"/>
              </w:rPr>
              <w:t>15100S</w:t>
            </w:r>
            <w:r>
              <w:rPr>
                <w:sz w:val="20"/>
              </w:rPr>
              <w:t>4200</w:t>
            </w:r>
          </w:p>
        </w:tc>
        <w:tc>
          <w:tcPr>
            <w:tcW w:w="93" w:type="pct"/>
            <w:tcBorders>
              <w:top w:val="single" w:sz="4" w:space="0" w:color="auto"/>
              <w:left w:val="nil"/>
              <w:bottom w:val="single" w:sz="4" w:space="0" w:color="auto"/>
              <w:right w:val="single" w:sz="4" w:space="0" w:color="auto"/>
            </w:tcBorders>
            <w:noWrap/>
            <w:vAlign w:val="center"/>
          </w:tcPr>
          <w:p w:rsidR="000420BF" w:rsidRPr="00102D31" w:rsidRDefault="000420BF" w:rsidP="000420BF">
            <w:pPr>
              <w:jc w:val="center"/>
              <w:rPr>
                <w:sz w:val="20"/>
              </w:rPr>
            </w:pPr>
            <w:r>
              <w:rPr>
                <w:sz w:val="20"/>
              </w:rPr>
              <w:t>244</w:t>
            </w:r>
          </w:p>
        </w:tc>
        <w:tc>
          <w:tcPr>
            <w:tcW w:w="229"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lang w:val="en-US"/>
              </w:rPr>
              <w:t>0.0</w:t>
            </w:r>
          </w:p>
        </w:tc>
        <w:tc>
          <w:tcPr>
            <w:tcW w:w="228" w:type="pct"/>
            <w:tcBorders>
              <w:top w:val="single" w:sz="4" w:space="0" w:color="auto"/>
              <w:left w:val="nil"/>
              <w:bottom w:val="single" w:sz="4" w:space="0" w:color="auto"/>
              <w:right w:val="single" w:sz="4" w:space="0" w:color="auto"/>
            </w:tcBorders>
            <w:vAlign w:val="center"/>
          </w:tcPr>
          <w:p w:rsidR="000420BF" w:rsidRPr="00DF21CF" w:rsidRDefault="000420BF" w:rsidP="000420BF">
            <w:pPr>
              <w:jc w:val="center"/>
              <w:rPr>
                <w:sz w:val="20"/>
              </w:rPr>
            </w:pPr>
            <w:r w:rsidRPr="00DF21CF">
              <w:rPr>
                <w:sz w:val="20"/>
              </w:rPr>
              <w:t>0,0</w:t>
            </w:r>
          </w:p>
        </w:tc>
        <w:tc>
          <w:tcPr>
            <w:tcW w:w="234"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0420BF" w:rsidRPr="00DF21CF" w:rsidRDefault="000420BF"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0420BF" w:rsidRPr="000556A3" w:rsidRDefault="000420BF" w:rsidP="000420BF">
            <w:pPr>
              <w:jc w:val="center"/>
              <w:rPr>
                <w:sz w:val="20"/>
              </w:rPr>
            </w:pPr>
            <w:r w:rsidRPr="000556A3">
              <w:rPr>
                <w:sz w:val="20"/>
              </w:rPr>
              <w:t>99, 8</w:t>
            </w:r>
          </w:p>
        </w:tc>
        <w:tc>
          <w:tcPr>
            <w:tcW w:w="270" w:type="pct"/>
            <w:tcBorders>
              <w:top w:val="single" w:sz="4" w:space="0" w:color="auto"/>
              <w:left w:val="nil"/>
              <w:bottom w:val="single" w:sz="4" w:space="0" w:color="auto"/>
              <w:right w:val="single" w:sz="4" w:space="0" w:color="auto"/>
            </w:tcBorders>
            <w:vAlign w:val="center"/>
          </w:tcPr>
          <w:p w:rsidR="000420BF" w:rsidRPr="000556A3" w:rsidRDefault="00954A12" w:rsidP="007636D2">
            <w:pPr>
              <w:jc w:val="center"/>
              <w:rPr>
                <w:sz w:val="20"/>
              </w:rPr>
            </w:pPr>
            <w:r>
              <w:rPr>
                <w:sz w:val="20"/>
              </w:rPr>
              <w:t>30,0</w:t>
            </w:r>
          </w:p>
        </w:tc>
        <w:tc>
          <w:tcPr>
            <w:tcW w:w="230" w:type="pct"/>
            <w:tcBorders>
              <w:top w:val="single" w:sz="4" w:space="0" w:color="auto"/>
              <w:left w:val="nil"/>
              <w:bottom w:val="single" w:sz="4" w:space="0" w:color="auto"/>
              <w:right w:val="single" w:sz="4" w:space="0" w:color="auto"/>
            </w:tcBorders>
            <w:vAlign w:val="center"/>
          </w:tcPr>
          <w:p w:rsidR="000420BF" w:rsidRPr="000556A3" w:rsidRDefault="00954A12" w:rsidP="000420BF">
            <w:pPr>
              <w:jc w:val="center"/>
              <w:rPr>
                <w:sz w:val="20"/>
              </w:rPr>
            </w:pPr>
            <w:r>
              <w:rPr>
                <w:sz w:val="20"/>
              </w:rPr>
              <w:t>30,0</w:t>
            </w:r>
          </w:p>
        </w:tc>
        <w:tc>
          <w:tcPr>
            <w:tcW w:w="276" w:type="pct"/>
            <w:tcBorders>
              <w:top w:val="single" w:sz="4" w:space="0" w:color="auto"/>
              <w:left w:val="nil"/>
              <w:bottom w:val="single" w:sz="4" w:space="0" w:color="auto"/>
              <w:right w:val="single" w:sz="4" w:space="0" w:color="auto"/>
            </w:tcBorders>
            <w:vAlign w:val="center"/>
          </w:tcPr>
          <w:p w:rsidR="000420BF" w:rsidRDefault="000420BF" w:rsidP="009A5838">
            <w:pPr>
              <w:jc w:val="center"/>
            </w:pPr>
            <w:r w:rsidRPr="007C0FF1">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0420BF" w:rsidRDefault="000420BF" w:rsidP="009A5838">
            <w:pPr>
              <w:jc w:val="center"/>
            </w:pPr>
            <w:r w:rsidRPr="007C0FF1">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0420BF" w:rsidRPr="00954A12" w:rsidRDefault="00954A12" w:rsidP="00954A12">
            <w:pPr>
              <w:jc w:val="center"/>
              <w:rPr>
                <w:sz w:val="20"/>
              </w:rPr>
            </w:pPr>
            <w:r w:rsidRPr="00954A12">
              <w:rPr>
                <w:sz w:val="20"/>
              </w:rPr>
              <w:t>15</w:t>
            </w:r>
            <w:r w:rsidR="000420BF" w:rsidRPr="00954A12">
              <w:rPr>
                <w:sz w:val="20"/>
              </w:rPr>
              <w:t>9,8</w:t>
            </w:r>
          </w:p>
        </w:tc>
        <w:tc>
          <w:tcPr>
            <w:tcW w:w="559" w:type="pct"/>
            <w:tcBorders>
              <w:top w:val="nil"/>
              <w:left w:val="nil"/>
              <w:bottom w:val="single" w:sz="4" w:space="0" w:color="auto"/>
              <w:right w:val="single" w:sz="4" w:space="0" w:color="auto"/>
            </w:tcBorders>
            <w:vAlign w:val="center"/>
          </w:tcPr>
          <w:p w:rsidR="000420BF" w:rsidRPr="00DF21CF" w:rsidRDefault="000420BF" w:rsidP="000420BF">
            <w:pPr>
              <w:jc w:val="center"/>
              <w:rPr>
                <w:sz w:val="20"/>
              </w:rPr>
            </w:pPr>
            <w:r w:rsidRPr="00DB1397">
              <w:rPr>
                <w:sz w:val="20"/>
              </w:rPr>
              <w:t>Увеличение количества, повышение качества проводимых физкультурно- спортивных мероприятий</w:t>
            </w:r>
          </w:p>
        </w:tc>
      </w:tr>
      <w:tr w:rsidR="009A5838" w:rsidRPr="00DF21CF" w:rsidTr="009A5838">
        <w:trPr>
          <w:trHeight w:val="1745"/>
        </w:trPr>
        <w:tc>
          <w:tcPr>
            <w:tcW w:w="175" w:type="pct"/>
            <w:tcBorders>
              <w:top w:val="single" w:sz="4" w:space="0" w:color="auto"/>
              <w:left w:val="single" w:sz="4" w:space="0" w:color="auto"/>
              <w:bottom w:val="single" w:sz="4" w:space="0" w:color="auto"/>
              <w:right w:val="single" w:sz="4" w:space="0" w:color="auto"/>
            </w:tcBorders>
            <w:noWrap/>
            <w:vAlign w:val="center"/>
          </w:tcPr>
          <w:p w:rsidR="009A5838" w:rsidRPr="006518F1" w:rsidRDefault="006518F1" w:rsidP="000420BF">
            <w:pPr>
              <w:rPr>
                <w:sz w:val="20"/>
                <w:lang w:val="en-US"/>
              </w:rPr>
            </w:pPr>
            <w:r w:rsidRPr="006518F1">
              <w:rPr>
                <w:sz w:val="20"/>
                <w:lang w:val="en-US"/>
              </w:rPr>
              <w:t>1.8</w:t>
            </w:r>
          </w:p>
        </w:tc>
        <w:tc>
          <w:tcPr>
            <w:tcW w:w="507" w:type="pct"/>
            <w:tcBorders>
              <w:top w:val="single" w:sz="4" w:space="0" w:color="auto"/>
              <w:left w:val="nil"/>
              <w:bottom w:val="single" w:sz="4" w:space="0" w:color="auto"/>
              <w:right w:val="single" w:sz="4" w:space="0" w:color="auto"/>
            </w:tcBorders>
            <w:vAlign w:val="center"/>
          </w:tcPr>
          <w:p w:rsidR="009A5838" w:rsidRPr="006518F1" w:rsidRDefault="009A5838" w:rsidP="00954A12">
            <w:pPr>
              <w:rPr>
                <w:sz w:val="20"/>
              </w:rPr>
            </w:pPr>
            <w:r w:rsidRPr="006518F1">
              <w:rPr>
                <w:sz w:val="20"/>
              </w:rPr>
              <w:t>Расходы на устройство крытых тентовых спортивных сооружений</w:t>
            </w:r>
          </w:p>
        </w:tc>
        <w:tc>
          <w:tcPr>
            <w:tcW w:w="276" w:type="pct"/>
            <w:tcBorders>
              <w:top w:val="single" w:sz="4" w:space="0" w:color="auto"/>
              <w:left w:val="nil"/>
              <w:bottom w:val="single" w:sz="4" w:space="0" w:color="auto"/>
              <w:right w:val="single" w:sz="4" w:space="0" w:color="auto"/>
            </w:tcBorders>
            <w:vAlign w:val="center"/>
          </w:tcPr>
          <w:p w:rsidR="009A5838" w:rsidRPr="00CE10C1" w:rsidRDefault="006518F1" w:rsidP="000420BF">
            <w:pPr>
              <w:jc w:val="both"/>
              <w:rPr>
                <w:bCs/>
                <w:sz w:val="20"/>
              </w:rPr>
            </w:pPr>
            <w:r w:rsidRPr="00CE10C1">
              <w:rPr>
                <w:bCs/>
                <w:sz w:val="20"/>
              </w:rPr>
              <w:t>Администрация Дзержинского района Красноярского края</w:t>
            </w:r>
          </w:p>
        </w:tc>
        <w:tc>
          <w:tcPr>
            <w:tcW w:w="183" w:type="pct"/>
            <w:tcBorders>
              <w:top w:val="single" w:sz="4" w:space="0" w:color="auto"/>
              <w:left w:val="nil"/>
              <w:bottom w:val="single" w:sz="4" w:space="0" w:color="auto"/>
              <w:right w:val="single" w:sz="4" w:space="0" w:color="auto"/>
            </w:tcBorders>
            <w:noWrap/>
            <w:vAlign w:val="center"/>
          </w:tcPr>
          <w:p w:rsidR="009A5838" w:rsidRPr="00DF21CF" w:rsidRDefault="006518F1" w:rsidP="000420BF">
            <w:pPr>
              <w:jc w:val="center"/>
              <w:rPr>
                <w:sz w:val="20"/>
              </w:rPr>
            </w:pPr>
            <w:r>
              <w:rPr>
                <w:sz w:val="20"/>
              </w:rPr>
              <w:t>904</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6518F1" w:rsidP="000420BF">
            <w:pPr>
              <w:jc w:val="center"/>
              <w:rPr>
                <w:sz w:val="20"/>
              </w:rPr>
            </w:pPr>
            <w:r>
              <w:rPr>
                <w:sz w:val="20"/>
              </w:rPr>
              <w:t>1102</w:t>
            </w:r>
          </w:p>
        </w:tc>
        <w:tc>
          <w:tcPr>
            <w:tcW w:w="414" w:type="pct"/>
            <w:tcBorders>
              <w:top w:val="single" w:sz="4" w:space="0" w:color="auto"/>
              <w:left w:val="nil"/>
              <w:bottom w:val="single" w:sz="4" w:space="0" w:color="auto"/>
              <w:right w:val="single" w:sz="4" w:space="0" w:color="000000"/>
            </w:tcBorders>
            <w:noWrap/>
            <w:vAlign w:val="center"/>
          </w:tcPr>
          <w:p w:rsidR="009A5838" w:rsidRPr="006518F1" w:rsidRDefault="006518F1" w:rsidP="000420BF">
            <w:pPr>
              <w:rPr>
                <w:sz w:val="20"/>
                <w:lang w:val="en-US"/>
              </w:rPr>
            </w:pPr>
            <w:r>
              <w:rPr>
                <w:sz w:val="20"/>
              </w:rPr>
              <w:t>15100</w:t>
            </w:r>
            <w:r>
              <w:rPr>
                <w:sz w:val="20"/>
                <w:lang w:val="en-US"/>
              </w:rPr>
              <w:t>S4040</w:t>
            </w:r>
          </w:p>
        </w:tc>
        <w:tc>
          <w:tcPr>
            <w:tcW w:w="93" w:type="pct"/>
            <w:tcBorders>
              <w:top w:val="single" w:sz="4" w:space="0" w:color="auto"/>
              <w:left w:val="nil"/>
              <w:bottom w:val="single" w:sz="4" w:space="0" w:color="auto"/>
              <w:right w:val="single" w:sz="4" w:space="0" w:color="auto"/>
            </w:tcBorders>
            <w:noWrap/>
            <w:vAlign w:val="center"/>
          </w:tcPr>
          <w:p w:rsidR="009A5838" w:rsidRPr="006518F1" w:rsidRDefault="006518F1" w:rsidP="000420BF">
            <w:pPr>
              <w:jc w:val="center"/>
              <w:rPr>
                <w:sz w:val="20"/>
                <w:lang w:val="en-US"/>
              </w:rPr>
            </w:pPr>
            <w:r>
              <w:rPr>
                <w:sz w:val="20"/>
                <w:lang w:val="en-US"/>
              </w:rPr>
              <w:t>244</w:t>
            </w:r>
          </w:p>
        </w:tc>
        <w:tc>
          <w:tcPr>
            <w:tcW w:w="229" w:type="pct"/>
            <w:tcBorders>
              <w:top w:val="single" w:sz="4" w:space="0" w:color="auto"/>
              <w:left w:val="nil"/>
              <w:bottom w:val="single" w:sz="4" w:space="0" w:color="auto"/>
              <w:right w:val="single" w:sz="4" w:space="0" w:color="auto"/>
            </w:tcBorders>
            <w:noWrap/>
            <w:vAlign w:val="center"/>
          </w:tcPr>
          <w:p w:rsidR="009A5838" w:rsidRPr="00DF21CF" w:rsidRDefault="009A5838" w:rsidP="00DF3C43">
            <w:pPr>
              <w:jc w:val="center"/>
              <w:rPr>
                <w:sz w:val="20"/>
              </w:rPr>
            </w:pPr>
            <w:r w:rsidRPr="00DF21CF">
              <w:rPr>
                <w:sz w:val="20"/>
                <w:lang w:val="en-US"/>
              </w:rPr>
              <w:t>0.0</w:t>
            </w:r>
          </w:p>
        </w:tc>
        <w:tc>
          <w:tcPr>
            <w:tcW w:w="228" w:type="pct"/>
            <w:tcBorders>
              <w:top w:val="single" w:sz="4" w:space="0" w:color="auto"/>
              <w:left w:val="nil"/>
              <w:bottom w:val="single" w:sz="4" w:space="0" w:color="auto"/>
              <w:right w:val="single" w:sz="4" w:space="0" w:color="auto"/>
            </w:tcBorders>
            <w:vAlign w:val="center"/>
          </w:tcPr>
          <w:p w:rsidR="009A5838" w:rsidRPr="00DF21CF" w:rsidRDefault="009A5838" w:rsidP="00DF3C43">
            <w:pPr>
              <w:jc w:val="center"/>
              <w:rPr>
                <w:sz w:val="20"/>
              </w:rPr>
            </w:pPr>
            <w:r w:rsidRPr="00DF21CF">
              <w:rPr>
                <w:sz w:val="20"/>
              </w:rPr>
              <w:t>0,0</w:t>
            </w:r>
          </w:p>
        </w:tc>
        <w:tc>
          <w:tcPr>
            <w:tcW w:w="234" w:type="pct"/>
            <w:tcBorders>
              <w:top w:val="single" w:sz="4" w:space="0" w:color="auto"/>
              <w:left w:val="nil"/>
              <w:bottom w:val="single" w:sz="4" w:space="0" w:color="auto"/>
              <w:right w:val="single" w:sz="4" w:space="0" w:color="auto"/>
            </w:tcBorders>
            <w:noWrap/>
            <w:vAlign w:val="center"/>
          </w:tcPr>
          <w:p w:rsidR="009A5838" w:rsidRPr="00DF21CF" w:rsidRDefault="009A5838" w:rsidP="00DF3C43">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DF3C43">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9A5838" w:rsidRPr="000556A3" w:rsidRDefault="009A5838" w:rsidP="000420BF">
            <w:pPr>
              <w:jc w:val="center"/>
              <w:rPr>
                <w:sz w:val="20"/>
              </w:rPr>
            </w:pPr>
            <w:r>
              <w:rPr>
                <w:sz w:val="20"/>
              </w:rPr>
              <w:t>0,0</w:t>
            </w:r>
          </w:p>
        </w:tc>
        <w:tc>
          <w:tcPr>
            <w:tcW w:w="270" w:type="pct"/>
            <w:tcBorders>
              <w:top w:val="single" w:sz="4" w:space="0" w:color="auto"/>
              <w:left w:val="nil"/>
              <w:bottom w:val="single" w:sz="4" w:space="0" w:color="auto"/>
              <w:right w:val="single" w:sz="4" w:space="0" w:color="auto"/>
            </w:tcBorders>
            <w:vAlign w:val="center"/>
          </w:tcPr>
          <w:p w:rsidR="009A5838" w:rsidRDefault="009A5838" w:rsidP="007636D2">
            <w:pPr>
              <w:jc w:val="center"/>
              <w:rPr>
                <w:sz w:val="20"/>
              </w:rPr>
            </w:pPr>
            <w:r>
              <w:rPr>
                <w:sz w:val="20"/>
              </w:rPr>
              <w:t>143,3</w:t>
            </w:r>
          </w:p>
        </w:tc>
        <w:tc>
          <w:tcPr>
            <w:tcW w:w="230" w:type="pct"/>
            <w:tcBorders>
              <w:top w:val="single" w:sz="4" w:space="0" w:color="auto"/>
              <w:left w:val="nil"/>
              <w:bottom w:val="single" w:sz="4" w:space="0" w:color="auto"/>
              <w:right w:val="single" w:sz="4" w:space="0" w:color="auto"/>
            </w:tcBorders>
            <w:vAlign w:val="center"/>
          </w:tcPr>
          <w:p w:rsidR="009A5838" w:rsidRDefault="009A5838" w:rsidP="000420BF">
            <w:pPr>
              <w:jc w:val="center"/>
              <w:rPr>
                <w:sz w:val="20"/>
              </w:rPr>
            </w:pPr>
            <w:r>
              <w:rPr>
                <w:sz w:val="20"/>
              </w:rPr>
              <w:t>1,8</w:t>
            </w:r>
          </w:p>
        </w:tc>
        <w:tc>
          <w:tcPr>
            <w:tcW w:w="276" w:type="pct"/>
            <w:tcBorders>
              <w:top w:val="single" w:sz="4" w:space="0" w:color="auto"/>
              <w:left w:val="nil"/>
              <w:bottom w:val="single" w:sz="4" w:space="0" w:color="auto"/>
              <w:right w:val="single" w:sz="4" w:space="0" w:color="auto"/>
            </w:tcBorders>
            <w:vAlign w:val="center"/>
          </w:tcPr>
          <w:p w:rsidR="009A5838" w:rsidRPr="007C0FF1" w:rsidRDefault="009A5838" w:rsidP="009A5838">
            <w:pPr>
              <w:jc w:val="center"/>
              <w:rPr>
                <w:sz w:val="20"/>
              </w:rPr>
            </w:pPr>
            <w:r>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9A5838" w:rsidRPr="007C0FF1" w:rsidRDefault="009A5838" w:rsidP="009A5838">
            <w:pPr>
              <w:jc w:val="center"/>
              <w:rPr>
                <w:sz w:val="20"/>
              </w:rPr>
            </w:pPr>
            <w:r>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9A5838" w:rsidRPr="00954A12" w:rsidRDefault="009A5838" w:rsidP="000420BF">
            <w:pPr>
              <w:jc w:val="center"/>
              <w:rPr>
                <w:sz w:val="20"/>
              </w:rPr>
            </w:pPr>
            <w:r>
              <w:rPr>
                <w:sz w:val="20"/>
              </w:rPr>
              <w:t>145,1</w:t>
            </w:r>
          </w:p>
        </w:tc>
        <w:tc>
          <w:tcPr>
            <w:tcW w:w="559" w:type="pct"/>
            <w:tcBorders>
              <w:top w:val="nil"/>
              <w:left w:val="nil"/>
              <w:bottom w:val="single" w:sz="4" w:space="0" w:color="auto"/>
              <w:right w:val="single" w:sz="4" w:space="0" w:color="auto"/>
            </w:tcBorders>
            <w:vAlign w:val="center"/>
          </w:tcPr>
          <w:p w:rsidR="009A5838" w:rsidRPr="00DB1397" w:rsidRDefault="009A5838" w:rsidP="000420BF">
            <w:pPr>
              <w:jc w:val="center"/>
              <w:rPr>
                <w:sz w:val="20"/>
              </w:rPr>
            </w:pPr>
            <w:r>
              <w:rPr>
                <w:bCs/>
                <w:sz w:val="20"/>
              </w:rPr>
              <w:t>Увеличение д</w:t>
            </w:r>
            <w:r w:rsidRPr="00C61AA7">
              <w:rPr>
                <w:bCs/>
                <w:sz w:val="20"/>
              </w:rPr>
              <w:t>ол</w:t>
            </w:r>
            <w:r>
              <w:rPr>
                <w:bCs/>
                <w:sz w:val="20"/>
              </w:rPr>
              <w:t>и</w:t>
            </w:r>
            <w:r w:rsidRPr="00C61AA7">
              <w:rPr>
                <w:bCs/>
                <w:sz w:val="20"/>
              </w:rPr>
              <w:t xml:space="preserve"> населения систематически, занимающихся физической культурой и спортом</w:t>
            </w:r>
          </w:p>
        </w:tc>
      </w:tr>
      <w:tr w:rsidR="009A5838" w:rsidRPr="00DF21CF" w:rsidTr="009A5838">
        <w:trPr>
          <w:trHeight w:val="171"/>
        </w:trPr>
        <w:tc>
          <w:tcPr>
            <w:tcW w:w="5000" w:type="pct"/>
            <w:gridSpan w:val="18"/>
            <w:tcBorders>
              <w:top w:val="single" w:sz="4" w:space="0" w:color="auto"/>
              <w:left w:val="single" w:sz="4" w:space="0" w:color="auto"/>
              <w:bottom w:val="single" w:sz="4" w:space="0" w:color="auto"/>
              <w:right w:val="single" w:sz="4" w:space="0" w:color="auto"/>
            </w:tcBorders>
          </w:tcPr>
          <w:p w:rsidR="009A5838" w:rsidRPr="00DB1397" w:rsidRDefault="009A5838" w:rsidP="000420BF">
            <w:pPr>
              <w:rPr>
                <w:sz w:val="20"/>
              </w:rPr>
            </w:pPr>
            <w:r w:rsidRPr="00DF21CF">
              <w:rPr>
                <w:bCs/>
                <w:sz w:val="20"/>
              </w:rPr>
              <w:t>Задача 2: Поддержка существующих и создание новых спортивных клубов по месту жительства</w:t>
            </w:r>
          </w:p>
        </w:tc>
      </w:tr>
      <w:tr w:rsidR="009A5838"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9A5838" w:rsidRPr="00DF21CF" w:rsidRDefault="009A5838" w:rsidP="000420BF">
            <w:pPr>
              <w:rPr>
                <w:bCs/>
                <w:sz w:val="20"/>
              </w:rPr>
            </w:pPr>
            <w:r w:rsidRPr="00DF21CF">
              <w:rPr>
                <w:bCs/>
                <w:sz w:val="20"/>
              </w:rPr>
              <w:t>2.1</w:t>
            </w:r>
          </w:p>
        </w:tc>
        <w:tc>
          <w:tcPr>
            <w:tcW w:w="507" w:type="pct"/>
            <w:tcBorders>
              <w:top w:val="single" w:sz="4" w:space="0" w:color="auto"/>
              <w:left w:val="nil"/>
              <w:bottom w:val="single" w:sz="4" w:space="0" w:color="auto"/>
              <w:right w:val="single" w:sz="4" w:space="0" w:color="auto"/>
            </w:tcBorders>
            <w:vAlign w:val="center"/>
          </w:tcPr>
          <w:p w:rsidR="009A5838" w:rsidRPr="00DF21CF" w:rsidRDefault="009A5838" w:rsidP="000420BF">
            <w:pPr>
              <w:rPr>
                <w:bCs/>
                <w:sz w:val="20"/>
              </w:rPr>
            </w:pPr>
            <w:r w:rsidRPr="00DF21CF">
              <w:rPr>
                <w:bCs/>
                <w:sz w:val="20"/>
              </w:rPr>
              <w:t>Субсидии на создание новых и поддержку действующих спортивных клубов по месту жительства</w:t>
            </w:r>
          </w:p>
        </w:tc>
        <w:tc>
          <w:tcPr>
            <w:tcW w:w="276"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both"/>
              <w:rPr>
                <w:bCs/>
                <w:sz w:val="20"/>
              </w:rPr>
            </w:pPr>
            <w:r w:rsidRPr="00DF21CF">
              <w:rPr>
                <w:bCs/>
                <w:sz w:val="20"/>
              </w:rPr>
              <w:t>Управление образования Дзержинского района</w:t>
            </w:r>
          </w:p>
        </w:tc>
        <w:tc>
          <w:tcPr>
            <w:tcW w:w="183"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rPr>
              <w:t>975</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rPr>
              <w:t>1102</w:t>
            </w:r>
          </w:p>
        </w:tc>
        <w:tc>
          <w:tcPr>
            <w:tcW w:w="414" w:type="pct"/>
            <w:tcBorders>
              <w:top w:val="single" w:sz="4" w:space="0" w:color="auto"/>
              <w:left w:val="nil"/>
              <w:bottom w:val="single" w:sz="4" w:space="0" w:color="auto"/>
              <w:right w:val="single" w:sz="4" w:space="0" w:color="000000"/>
            </w:tcBorders>
            <w:noWrap/>
            <w:vAlign w:val="center"/>
          </w:tcPr>
          <w:p w:rsidR="009A5838" w:rsidRPr="00DF21CF" w:rsidRDefault="009A5838" w:rsidP="000420BF">
            <w:pPr>
              <w:jc w:val="center"/>
              <w:rPr>
                <w:bCs/>
                <w:sz w:val="20"/>
              </w:rPr>
            </w:pPr>
            <w:r w:rsidRPr="00DF21CF">
              <w:rPr>
                <w:bCs/>
                <w:sz w:val="20"/>
              </w:rPr>
              <w:t>1510074180</w:t>
            </w:r>
          </w:p>
        </w:tc>
        <w:tc>
          <w:tcPr>
            <w:tcW w:w="93"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rPr>
              <w:t>612</w:t>
            </w:r>
          </w:p>
        </w:tc>
        <w:tc>
          <w:tcPr>
            <w:tcW w:w="229"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lang w:val="en-US"/>
              </w:rPr>
              <w:t>0</w:t>
            </w:r>
            <w:r w:rsidRPr="00DF21CF">
              <w:rPr>
                <w:bCs/>
                <w:sz w:val="20"/>
              </w:rPr>
              <w:t>,0</w:t>
            </w:r>
          </w:p>
        </w:tc>
        <w:tc>
          <w:tcPr>
            <w:tcW w:w="228"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center"/>
              <w:rPr>
                <w:bCs/>
                <w:sz w:val="20"/>
              </w:rPr>
            </w:pPr>
            <w:r w:rsidRPr="00DF21CF">
              <w:rPr>
                <w:bCs/>
                <w:sz w:val="20"/>
              </w:rPr>
              <w:t>0,0</w:t>
            </w:r>
          </w:p>
        </w:tc>
        <w:tc>
          <w:tcPr>
            <w:tcW w:w="234"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rPr>
              <w:t>500,0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lang w:val="en-US"/>
              </w:rPr>
              <w:t>0</w:t>
            </w:r>
            <w:r w:rsidRPr="00DF21CF">
              <w:rPr>
                <w:bCs/>
                <w:sz w:val="20"/>
              </w:rPr>
              <w:t>,0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rPr>
              <w:t>0,0</w:t>
            </w:r>
          </w:p>
        </w:tc>
        <w:tc>
          <w:tcPr>
            <w:tcW w:w="270"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center"/>
              <w:rPr>
                <w:bCs/>
                <w:sz w:val="20"/>
              </w:rPr>
            </w:pPr>
            <w:r>
              <w:rPr>
                <w:bCs/>
                <w:sz w:val="20"/>
              </w:rPr>
              <w:t>50</w:t>
            </w:r>
            <w:r w:rsidRPr="00DF21CF">
              <w:rPr>
                <w:bCs/>
                <w:sz w:val="20"/>
                <w:lang w:val="en-US"/>
              </w:rPr>
              <w:t>0</w:t>
            </w:r>
            <w:r w:rsidRPr="00DF21CF">
              <w:rPr>
                <w:bCs/>
                <w:sz w:val="20"/>
              </w:rPr>
              <w:t>,0</w:t>
            </w:r>
          </w:p>
        </w:tc>
        <w:tc>
          <w:tcPr>
            <w:tcW w:w="230"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center"/>
              <w:rPr>
                <w:bCs/>
                <w:sz w:val="20"/>
              </w:rPr>
            </w:pPr>
            <w:r w:rsidRPr="00DF21CF">
              <w:rPr>
                <w:bCs/>
                <w:sz w:val="20"/>
              </w:rPr>
              <w:t>0,0</w:t>
            </w:r>
          </w:p>
        </w:tc>
        <w:tc>
          <w:tcPr>
            <w:tcW w:w="276" w:type="pct"/>
            <w:tcBorders>
              <w:top w:val="single" w:sz="4" w:space="0" w:color="auto"/>
              <w:left w:val="nil"/>
              <w:bottom w:val="single" w:sz="4" w:space="0" w:color="auto"/>
              <w:right w:val="single" w:sz="4" w:space="0" w:color="auto"/>
            </w:tcBorders>
            <w:vAlign w:val="center"/>
          </w:tcPr>
          <w:p w:rsidR="009A5838" w:rsidRDefault="00500873" w:rsidP="003E7567">
            <w:pPr>
              <w:jc w:val="center"/>
            </w:pPr>
            <w:r>
              <w:rPr>
                <w:sz w:val="20"/>
              </w:rPr>
              <w:t>0</w:t>
            </w:r>
            <w:r w:rsidR="009A5838" w:rsidRPr="007C0FF1">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9A5838" w:rsidRDefault="00500873" w:rsidP="003E7567">
            <w:pPr>
              <w:jc w:val="center"/>
            </w:pPr>
            <w:r>
              <w:rPr>
                <w:sz w:val="20"/>
              </w:rPr>
              <w:t>0</w:t>
            </w:r>
            <w:r w:rsidR="003E7567">
              <w:rPr>
                <w:sz w:val="20"/>
              </w:rPr>
              <w:t>0</w:t>
            </w:r>
            <w:r w:rsidR="009A5838" w:rsidRPr="007C0FF1">
              <w:rPr>
                <w:sz w:val="20"/>
              </w:rPr>
              <w:t>,0</w:t>
            </w:r>
          </w:p>
        </w:tc>
        <w:tc>
          <w:tcPr>
            <w:tcW w:w="360" w:type="pct"/>
            <w:tcBorders>
              <w:top w:val="single" w:sz="4" w:space="0" w:color="auto"/>
              <w:left w:val="single" w:sz="4" w:space="0" w:color="auto"/>
              <w:bottom w:val="single" w:sz="4" w:space="0" w:color="auto"/>
              <w:right w:val="single" w:sz="4" w:space="0" w:color="auto"/>
            </w:tcBorders>
            <w:vAlign w:val="center"/>
          </w:tcPr>
          <w:p w:rsidR="009A5838" w:rsidRPr="00DF21CF" w:rsidRDefault="009A5838" w:rsidP="00500873">
            <w:pPr>
              <w:jc w:val="center"/>
              <w:rPr>
                <w:bCs/>
                <w:sz w:val="20"/>
              </w:rPr>
            </w:pPr>
            <w:r>
              <w:rPr>
                <w:bCs/>
                <w:sz w:val="20"/>
              </w:rPr>
              <w:t>1</w:t>
            </w:r>
            <w:r w:rsidR="00500873">
              <w:rPr>
                <w:bCs/>
                <w:sz w:val="20"/>
              </w:rPr>
              <w:t>0</w:t>
            </w:r>
            <w:r w:rsidRPr="00DF21CF">
              <w:rPr>
                <w:bCs/>
                <w:sz w:val="20"/>
              </w:rPr>
              <w:t>00,00</w:t>
            </w:r>
          </w:p>
        </w:tc>
        <w:tc>
          <w:tcPr>
            <w:tcW w:w="559" w:type="pct"/>
            <w:tcBorders>
              <w:top w:val="nil"/>
              <w:left w:val="nil"/>
              <w:bottom w:val="single" w:sz="4" w:space="0" w:color="auto"/>
              <w:right w:val="single" w:sz="4" w:space="0" w:color="auto"/>
            </w:tcBorders>
            <w:vAlign w:val="center"/>
          </w:tcPr>
          <w:p w:rsidR="009A5838" w:rsidRPr="00DF21CF" w:rsidRDefault="009A5838" w:rsidP="000420BF">
            <w:pPr>
              <w:jc w:val="center"/>
              <w:rPr>
                <w:bCs/>
                <w:sz w:val="20"/>
              </w:rPr>
            </w:pPr>
            <w:r>
              <w:rPr>
                <w:bCs/>
                <w:sz w:val="20"/>
              </w:rPr>
              <w:t>Увеличение д</w:t>
            </w:r>
            <w:r w:rsidRPr="00C61AA7">
              <w:rPr>
                <w:bCs/>
                <w:sz w:val="20"/>
              </w:rPr>
              <w:t>ол</w:t>
            </w:r>
            <w:r>
              <w:rPr>
                <w:bCs/>
                <w:sz w:val="20"/>
              </w:rPr>
              <w:t>и</w:t>
            </w:r>
            <w:r w:rsidRPr="00C61AA7">
              <w:rPr>
                <w:bCs/>
                <w:sz w:val="20"/>
              </w:rPr>
              <w:t xml:space="preserve"> населения систематически, занимающихся физической культурой и спортом</w:t>
            </w:r>
          </w:p>
        </w:tc>
      </w:tr>
      <w:tr w:rsidR="009A5838"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9A5838" w:rsidRPr="00DF21CF" w:rsidRDefault="009A5838" w:rsidP="000420BF">
            <w:pPr>
              <w:rPr>
                <w:bCs/>
                <w:sz w:val="20"/>
              </w:rPr>
            </w:pPr>
            <w:r w:rsidRPr="00DF21CF">
              <w:rPr>
                <w:bCs/>
                <w:sz w:val="20"/>
              </w:rPr>
              <w:t>2.2</w:t>
            </w:r>
          </w:p>
        </w:tc>
        <w:tc>
          <w:tcPr>
            <w:tcW w:w="507" w:type="pct"/>
            <w:tcBorders>
              <w:top w:val="single" w:sz="4" w:space="0" w:color="auto"/>
              <w:left w:val="nil"/>
              <w:bottom w:val="single" w:sz="4" w:space="0" w:color="auto"/>
              <w:right w:val="single" w:sz="4" w:space="0" w:color="auto"/>
            </w:tcBorders>
            <w:vAlign w:val="center"/>
          </w:tcPr>
          <w:p w:rsidR="009A5838" w:rsidRPr="00DF21CF" w:rsidRDefault="009A5838" w:rsidP="009A5838">
            <w:pPr>
              <w:rPr>
                <w:bCs/>
                <w:sz w:val="20"/>
              </w:rPr>
            </w:pPr>
            <w:r w:rsidRPr="00DF21CF">
              <w:rPr>
                <w:sz w:val="20"/>
              </w:rPr>
              <w:t xml:space="preserve">Софинансирование за счет средств местного бюджета </w:t>
            </w:r>
            <w:r>
              <w:rPr>
                <w:bCs/>
                <w:sz w:val="20"/>
              </w:rPr>
              <w:t>на</w:t>
            </w:r>
            <w:r w:rsidRPr="00DF21CF">
              <w:rPr>
                <w:bCs/>
                <w:sz w:val="20"/>
              </w:rPr>
              <w:t xml:space="preserve"> создание новых и поддержку действующих спортивных клубов по месту жительства</w:t>
            </w:r>
          </w:p>
        </w:tc>
        <w:tc>
          <w:tcPr>
            <w:tcW w:w="276"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both"/>
              <w:rPr>
                <w:b/>
                <w:bCs/>
                <w:sz w:val="20"/>
              </w:rPr>
            </w:pPr>
            <w:r w:rsidRPr="00DF21CF">
              <w:rPr>
                <w:bCs/>
                <w:sz w:val="20"/>
              </w:rPr>
              <w:t>Управление образования Дзержинского района</w:t>
            </w:r>
          </w:p>
        </w:tc>
        <w:tc>
          <w:tcPr>
            <w:tcW w:w="183"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rPr>
              <w:t>975</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rPr>
              <w:t>1102</w:t>
            </w:r>
          </w:p>
        </w:tc>
        <w:tc>
          <w:tcPr>
            <w:tcW w:w="414" w:type="pct"/>
            <w:tcBorders>
              <w:top w:val="single" w:sz="4" w:space="0" w:color="auto"/>
              <w:left w:val="nil"/>
              <w:bottom w:val="single" w:sz="4" w:space="0" w:color="auto"/>
              <w:right w:val="single" w:sz="4" w:space="0" w:color="000000"/>
            </w:tcBorders>
            <w:noWrap/>
            <w:vAlign w:val="center"/>
          </w:tcPr>
          <w:p w:rsidR="009A5838" w:rsidRPr="00DF21CF" w:rsidRDefault="009A5838" w:rsidP="000420BF">
            <w:pPr>
              <w:jc w:val="center"/>
              <w:rPr>
                <w:bCs/>
                <w:sz w:val="20"/>
              </w:rPr>
            </w:pPr>
            <w:r w:rsidRPr="00DF21CF">
              <w:rPr>
                <w:bCs/>
                <w:sz w:val="20"/>
              </w:rPr>
              <w:t>15100</w:t>
            </w:r>
            <w:r w:rsidRPr="00DF21CF">
              <w:rPr>
                <w:bCs/>
                <w:sz w:val="20"/>
                <w:lang w:val="en-US"/>
              </w:rPr>
              <w:t>S</w:t>
            </w:r>
            <w:r w:rsidRPr="00DF21CF">
              <w:rPr>
                <w:bCs/>
                <w:sz w:val="20"/>
              </w:rPr>
              <w:t>4180</w:t>
            </w:r>
          </w:p>
        </w:tc>
        <w:tc>
          <w:tcPr>
            <w:tcW w:w="93"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lang w:val="en-US"/>
              </w:rPr>
            </w:pPr>
            <w:r w:rsidRPr="00DF21CF">
              <w:rPr>
                <w:bCs/>
                <w:sz w:val="20"/>
                <w:lang w:val="en-US"/>
              </w:rPr>
              <w:t>612</w:t>
            </w:r>
          </w:p>
        </w:tc>
        <w:tc>
          <w:tcPr>
            <w:tcW w:w="229"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lang w:val="en-US"/>
              </w:rPr>
              <w:t>0</w:t>
            </w:r>
            <w:r w:rsidRPr="00DF21CF">
              <w:rPr>
                <w:bCs/>
                <w:sz w:val="20"/>
              </w:rPr>
              <w:t>,0</w:t>
            </w:r>
          </w:p>
        </w:tc>
        <w:tc>
          <w:tcPr>
            <w:tcW w:w="228"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center"/>
              <w:rPr>
                <w:bCs/>
                <w:sz w:val="20"/>
              </w:rPr>
            </w:pPr>
            <w:r w:rsidRPr="00DF21CF">
              <w:rPr>
                <w:bCs/>
                <w:sz w:val="20"/>
              </w:rPr>
              <w:t>0,0</w:t>
            </w:r>
          </w:p>
        </w:tc>
        <w:tc>
          <w:tcPr>
            <w:tcW w:w="234"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rPr>
              <w:t>20,00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lang w:val="en-US"/>
              </w:rPr>
              <w:t>0</w:t>
            </w:r>
            <w:r w:rsidRPr="00DF21CF">
              <w:rPr>
                <w:bCs/>
                <w:sz w:val="20"/>
              </w:rPr>
              <w:t>,0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bCs/>
                <w:sz w:val="20"/>
              </w:rPr>
            </w:pPr>
            <w:r w:rsidRPr="00DF21CF">
              <w:rPr>
                <w:bCs/>
                <w:sz w:val="20"/>
              </w:rPr>
              <w:t>0,0</w:t>
            </w:r>
          </w:p>
        </w:tc>
        <w:tc>
          <w:tcPr>
            <w:tcW w:w="270" w:type="pct"/>
            <w:tcBorders>
              <w:top w:val="single" w:sz="4" w:space="0" w:color="auto"/>
              <w:left w:val="nil"/>
              <w:bottom w:val="single" w:sz="4" w:space="0" w:color="auto"/>
              <w:right w:val="single" w:sz="4" w:space="0" w:color="auto"/>
            </w:tcBorders>
            <w:vAlign w:val="center"/>
          </w:tcPr>
          <w:p w:rsidR="009A5838" w:rsidRPr="00DF21CF" w:rsidRDefault="009A5838" w:rsidP="007636D2">
            <w:pPr>
              <w:jc w:val="center"/>
              <w:rPr>
                <w:bCs/>
                <w:sz w:val="20"/>
              </w:rPr>
            </w:pPr>
            <w:r>
              <w:rPr>
                <w:bCs/>
                <w:sz w:val="20"/>
              </w:rPr>
              <w:t>1</w:t>
            </w:r>
            <w:r w:rsidRPr="00DF21CF">
              <w:rPr>
                <w:bCs/>
                <w:sz w:val="20"/>
                <w:lang w:val="en-US"/>
              </w:rPr>
              <w:t>0</w:t>
            </w:r>
            <w:r w:rsidRPr="00DF21CF">
              <w:rPr>
                <w:bCs/>
                <w:sz w:val="20"/>
              </w:rPr>
              <w:t>,</w:t>
            </w:r>
            <w:r>
              <w:rPr>
                <w:bCs/>
                <w:sz w:val="20"/>
              </w:rPr>
              <w:t>1</w:t>
            </w:r>
          </w:p>
        </w:tc>
        <w:tc>
          <w:tcPr>
            <w:tcW w:w="230" w:type="pct"/>
            <w:tcBorders>
              <w:top w:val="single" w:sz="4" w:space="0" w:color="auto"/>
              <w:left w:val="nil"/>
              <w:bottom w:val="single" w:sz="4" w:space="0" w:color="auto"/>
              <w:right w:val="single" w:sz="4" w:space="0" w:color="auto"/>
            </w:tcBorders>
            <w:vAlign w:val="center"/>
          </w:tcPr>
          <w:p w:rsidR="009A5838" w:rsidRPr="00DF21CF" w:rsidRDefault="009A5838" w:rsidP="00954A12">
            <w:pPr>
              <w:jc w:val="center"/>
              <w:rPr>
                <w:bCs/>
                <w:sz w:val="20"/>
              </w:rPr>
            </w:pPr>
            <w:r>
              <w:rPr>
                <w:bCs/>
                <w:sz w:val="20"/>
              </w:rPr>
              <w:t>132</w:t>
            </w:r>
            <w:r w:rsidRPr="00DF21CF">
              <w:rPr>
                <w:bCs/>
                <w:sz w:val="20"/>
              </w:rPr>
              <w:t>,0</w:t>
            </w:r>
          </w:p>
        </w:tc>
        <w:tc>
          <w:tcPr>
            <w:tcW w:w="276" w:type="pct"/>
            <w:tcBorders>
              <w:top w:val="single" w:sz="4" w:space="0" w:color="auto"/>
              <w:left w:val="nil"/>
              <w:bottom w:val="single" w:sz="4" w:space="0" w:color="auto"/>
              <w:right w:val="single" w:sz="4" w:space="0" w:color="auto"/>
            </w:tcBorders>
            <w:vAlign w:val="center"/>
          </w:tcPr>
          <w:p w:rsidR="009A5838" w:rsidRDefault="009A5838" w:rsidP="009A5838">
            <w:pPr>
              <w:jc w:val="center"/>
            </w:pPr>
            <w:r w:rsidRPr="000C06F2">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9A5838" w:rsidRDefault="009A5838" w:rsidP="009A5838">
            <w:pPr>
              <w:jc w:val="center"/>
            </w:pPr>
            <w:r w:rsidRPr="000C06F2">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9A5838" w:rsidRPr="00DF21CF" w:rsidRDefault="009A5838" w:rsidP="00954A12">
            <w:pPr>
              <w:jc w:val="center"/>
              <w:rPr>
                <w:bCs/>
                <w:sz w:val="20"/>
              </w:rPr>
            </w:pPr>
            <w:r>
              <w:rPr>
                <w:bCs/>
                <w:sz w:val="20"/>
              </w:rPr>
              <w:t>162</w:t>
            </w:r>
            <w:r w:rsidRPr="00DF21CF">
              <w:rPr>
                <w:bCs/>
                <w:sz w:val="20"/>
              </w:rPr>
              <w:t>,</w:t>
            </w:r>
            <w:r>
              <w:rPr>
                <w:bCs/>
                <w:sz w:val="20"/>
              </w:rPr>
              <w:t>1</w:t>
            </w:r>
            <w:r w:rsidRPr="00DF21CF">
              <w:rPr>
                <w:bCs/>
                <w:sz w:val="20"/>
              </w:rPr>
              <w:t>0</w:t>
            </w:r>
          </w:p>
        </w:tc>
        <w:tc>
          <w:tcPr>
            <w:tcW w:w="559" w:type="pct"/>
            <w:tcBorders>
              <w:top w:val="nil"/>
              <w:left w:val="nil"/>
              <w:bottom w:val="single" w:sz="4" w:space="0" w:color="auto"/>
              <w:right w:val="single" w:sz="4" w:space="0" w:color="auto"/>
            </w:tcBorders>
            <w:vAlign w:val="center"/>
          </w:tcPr>
          <w:p w:rsidR="009A5838" w:rsidRPr="00DF21CF" w:rsidRDefault="009A5838" w:rsidP="000420BF">
            <w:pPr>
              <w:jc w:val="center"/>
              <w:rPr>
                <w:bCs/>
                <w:sz w:val="20"/>
              </w:rPr>
            </w:pPr>
            <w:r w:rsidRPr="00C61AA7">
              <w:rPr>
                <w:bCs/>
                <w:sz w:val="20"/>
              </w:rPr>
              <w:t>Увеличение доли населения систематически, занимающихся физической культурой и спортом</w:t>
            </w:r>
          </w:p>
        </w:tc>
      </w:tr>
      <w:tr w:rsidR="009A5838" w:rsidRPr="00DF21CF" w:rsidTr="009A5838">
        <w:trPr>
          <w:trHeight w:val="270"/>
        </w:trPr>
        <w:tc>
          <w:tcPr>
            <w:tcW w:w="5000" w:type="pct"/>
            <w:gridSpan w:val="18"/>
            <w:tcBorders>
              <w:top w:val="single" w:sz="4" w:space="0" w:color="auto"/>
              <w:left w:val="single" w:sz="4" w:space="0" w:color="auto"/>
              <w:bottom w:val="single" w:sz="4" w:space="0" w:color="auto"/>
              <w:right w:val="single" w:sz="4" w:space="0" w:color="auto"/>
            </w:tcBorders>
          </w:tcPr>
          <w:p w:rsidR="009A5838" w:rsidRPr="00DF21CF" w:rsidRDefault="009A5838" w:rsidP="007452F9">
            <w:pPr>
              <w:rPr>
                <w:bCs/>
                <w:sz w:val="20"/>
              </w:rPr>
            </w:pPr>
            <w:r w:rsidRPr="00DF21CF">
              <w:rPr>
                <w:bCs/>
                <w:sz w:val="20"/>
              </w:rPr>
              <w:t>Задача 3:  Укрепление материально технической базы учреждений физкультурно</w:t>
            </w:r>
            <w:r>
              <w:rPr>
                <w:bCs/>
                <w:sz w:val="20"/>
              </w:rPr>
              <w:t>-</w:t>
            </w:r>
            <w:r w:rsidRPr="00DF21CF">
              <w:rPr>
                <w:bCs/>
                <w:sz w:val="20"/>
              </w:rPr>
              <w:t>спортивной направленности</w:t>
            </w:r>
          </w:p>
        </w:tc>
      </w:tr>
      <w:tr w:rsidR="009A5838"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9A5838" w:rsidRPr="00DF21CF" w:rsidRDefault="009A5838" w:rsidP="000420BF">
            <w:pPr>
              <w:rPr>
                <w:sz w:val="20"/>
              </w:rPr>
            </w:pPr>
            <w:r w:rsidRPr="00DF21CF">
              <w:rPr>
                <w:sz w:val="20"/>
              </w:rPr>
              <w:t>3.1</w:t>
            </w:r>
          </w:p>
        </w:tc>
        <w:tc>
          <w:tcPr>
            <w:tcW w:w="507" w:type="pct"/>
            <w:tcBorders>
              <w:top w:val="single" w:sz="4" w:space="0" w:color="auto"/>
              <w:left w:val="nil"/>
              <w:bottom w:val="single" w:sz="4" w:space="0" w:color="auto"/>
              <w:right w:val="single" w:sz="4" w:space="0" w:color="auto"/>
            </w:tcBorders>
            <w:vAlign w:val="center"/>
          </w:tcPr>
          <w:p w:rsidR="009A5838" w:rsidRPr="00DF21CF" w:rsidRDefault="009A5838" w:rsidP="000420BF">
            <w:pPr>
              <w:rPr>
                <w:sz w:val="20"/>
              </w:rPr>
            </w:pPr>
            <w:r w:rsidRPr="00DF21CF">
              <w:rPr>
                <w:sz w:val="20"/>
              </w:rPr>
              <w:t xml:space="preserve">Приобретение спортивного инвентаря, волейбольной и футбольной формы    </w:t>
            </w:r>
          </w:p>
        </w:tc>
        <w:tc>
          <w:tcPr>
            <w:tcW w:w="276"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both"/>
              <w:rPr>
                <w:sz w:val="20"/>
              </w:rPr>
            </w:pPr>
            <w:r w:rsidRPr="00DF21CF">
              <w:rPr>
                <w:sz w:val="20"/>
              </w:rPr>
              <w:t xml:space="preserve">Администрация Дзержинского района </w:t>
            </w:r>
          </w:p>
        </w:tc>
        <w:tc>
          <w:tcPr>
            <w:tcW w:w="183"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904</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9A5838" w:rsidRPr="00DF21CF" w:rsidRDefault="009A5838" w:rsidP="000420BF">
            <w:pPr>
              <w:jc w:val="center"/>
              <w:rPr>
                <w:sz w:val="20"/>
              </w:rPr>
            </w:pPr>
            <w:r w:rsidRPr="00DF21CF">
              <w:rPr>
                <w:sz w:val="20"/>
              </w:rPr>
              <w:t>1510041780</w:t>
            </w:r>
          </w:p>
        </w:tc>
        <w:tc>
          <w:tcPr>
            <w:tcW w:w="93"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244</w:t>
            </w:r>
          </w:p>
        </w:tc>
        <w:tc>
          <w:tcPr>
            <w:tcW w:w="229"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30,1</w:t>
            </w:r>
          </w:p>
        </w:tc>
        <w:tc>
          <w:tcPr>
            <w:tcW w:w="228"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center"/>
              <w:rPr>
                <w:sz w:val="20"/>
              </w:rPr>
            </w:pPr>
            <w:r w:rsidRPr="00DF21CF">
              <w:rPr>
                <w:sz w:val="20"/>
              </w:rPr>
              <w:t>17,0</w:t>
            </w:r>
          </w:p>
        </w:tc>
        <w:tc>
          <w:tcPr>
            <w:tcW w:w="234"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78,0</w:t>
            </w:r>
          </w:p>
        </w:tc>
        <w:tc>
          <w:tcPr>
            <w:tcW w:w="230" w:type="pct"/>
            <w:tcBorders>
              <w:top w:val="single" w:sz="4" w:space="0" w:color="auto"/>
              <w:left w:val="nil"/>
              <w:bottom w:val="single" w:sz="4" w:space="0" w:color="auto"/>
              <w:right w:val="single" w:sz="4" w:space="0" w:color="auto"/>
            </w:tcBorders>
            <w:noWrap/>
            <w:vAlign w:val="center"/>
          </w:tcPr>
          <w:p w:rsidR="009A5838" w:rsidRPr="000556A3" w:rsidRDefault="009A5838" w:rsidP="000420BF">
            <w:pPr>
              <w:jc w:val="center"/>
              <w:rPr>
                <w:sz w:val="20"/>
              </w:rPr>
            </w:pPr>
            <w:r w:rsidRPr="000556A3">
              <w:rPr>
                <w:sz w:val="20"/>
              </w:rPr>
              <w:t>0,0</w:t>
            </w:r>
          </w:p>
        </w:tc>
        <w:tc>
          <w:tcPr>
            <w:tcW w:w="230" w:type="pct"/>
            <w:tcBorders>
              <w:top w:val="single" w:sz="4" w:space="0" w:color="auto"/>
              <w:left w:val="nil"/>
              <w:bottom w:val="single" w:sz="4" w:space="0" w:color="auto"/>
              <w:right w:val="single" w:sz="4" w:space="0" w:color="auto"/>
            </w:tcBorders>
            <w:noWrap/>
            <w:vAlign w:val="center"/>
          </w:tcPr>
          <w:p w:rsidR="009A5838" w:rsidRPr="000556A3" w:rsidRDefault="009A5838" w:rsidP="000420BF">
            <w:pPr>
              <w:jc w:val="center"/>
              <w:rPr>
                <w:sz w:val="20"/>
              </w:rPr>
            </w:pPr>
            <w:r w:rsidRPr="000556A3">
              <w:rPr>
                <w:sz w:val="20"/>
              </w:rPr>
              <w:t>40,0</w:t>
            </w:r>
          </w:p>
        </w:tc>
        <w:tc>
          <w:tcPr>
            <w:tcW w:w="270" w:type="pct"/>
            <w:tcBorders>
              <w:top w:val="single" w:sz="4" w:space="0" w:color="auto"/>
              <w:left w:val="nil"/>
              <w:bottom w:val="single" w:sz="4" w:space="0" w:color="auto"/>
              <w:right w:val="single" w:sz="4" w:space="0" w:color="auto"/>
            </w:tcBorders>
            <w:vAlign w:val="center"/>
          </w:tcPr>
          <w:p w:rsidR="009A5838" w:rsidRPr="000556A3" w:rsidRDefault="009A5838" w:rsidP="007636D2">
            <w:pPr>
              <w:jc w:val="center"/>
              <w:rPr>
                <w:sz w:val="20"/>
              </w:rPr>
            </w:pPr>
            <w:r>
              <w:rPr>
                <w:sz w:val="20"/>
              </w:rPr>
              <w:t>17</w:t>
            </w:r>
            <w:r w:rsidRPr="000556A3">
              <w:rPr>
                <w:sz w:val="20"/>
              </w:rPr>
              <w:t>,</w:t>
            </w:r>
            <w:r>
              <w:rPr>
                <w:sz w:val="20"/>
              </w:rPr>
              <w:t>1</w:t>
            </w:r>
          </w:p>
        </w:tc>
        <w:tc>
          <w:tcPr>
            <w:tcW w:w="230" w:type="pct"/>
            <w:tcBorders>
              <w:top w:val="single" w:sz="4" w:space="0" w:color="auto"/>
              <w:left w:val="nil"/>
              <w:bottom w:val="single" w:sz="4" w:space="0" w:color="auto"/>
              <w:right w:val="single" w:sz="4" w:space="0" w:color="auto"/>
            </w:tcBorders>
            <w:vAlign w:val="center"/>
          </w:tcPr>
          <w:p w:rsidR="009A5838" w:rsidRPr="000556A3" w:rsidRDefault="009A5838" w:rsidP="000420BF">
            <w:pPr>
              <w:jc w:val="center"/>
              <w:rPr>
                <w:sz w:val="20"/>
              </w:rPr>
            </w:pPr>
            <w:r>
              <w:rPr>
                <w:sz w:val="20"/>
              </w:rPr>
              <w:t>1</w:t>
            </w:r>
            <w:r w:rsidRPr="000556A3">
              <w:rPr>
                <w:sz w:val="20"/>
              </w:rPr>
              <w:t>40,0</w:t>
            </w:r>
          </w:p>
        </w:tc>
        <w:tc>
          <w:tcPr>
            <w:tcW w:w="276" w:type="pct"/>
            <w:tcBorders>
              <w:top w:val="single" w:sz="4" w:space="0" w:color="auto"/>
              <w:left w:val="nil"/>
              <w:bottom w:val="single" w:sz="4" w:space="0" w:color="auto"/>
              <w:right w:val="single" w:sz="4" w:space="0" w:color="auto"/>
            </w:tcBorders>
            <w:vAlign w:val="center"/>
          </w:tcPr>
          <w:p w:rsidR="009A5838" w:rsidRDefault="009A5838" w:rsidP="009A5838">
            <w:pPr>
              <w:jc w:val="center"/>
            </w:pPr>
            <w:r>
              <w:rPr>
                <w:sz w:val="20"/>
              </w:rPr>
              <w:t>1</w:t>
            </w:r>
            <w:r w:rsidRPr="00F060FF">
              <w:rPr>
                <w:sz w:val="20"/>
              </w:rPr>
              <w:t>40,0</w:t>
            </w:r>
          </w:p>
        </w:tc>
        <w:tc>
          <w:tcPr>
            <w:tcW w:w="276" w:type="pct"/>
            <w:tcBorders>
              <w:top w:val="single" w:sz="4" w:space="0" w:color="auto"/>
              <w:left w:val="single" w:sz="4" w:space="0" w:color="auto"/>
              <w:bottom w:val="single" w:sz="4" w:space="0" w:color="auto"/>
              <w:right w:val="single" w:sz="4" w:space="0" w:color="auto"/>
            </w:tcBorders>
            <w:vAlign w:val="center"/>
          </w:tcPr>
          <w:p w:rsidR="009A5838" w:rsidRDefault="009A5838" w:rsidP="009A5838">
            <w:pPr>
              <w:jc w:val="center"/>
            </w:pPr>
            <w:r>
              <w:rPr>
                <w:sz w:val="20"/>
              </w:rPr>
              <w:t>1</w:t>
            </w:r>
            <w:r w:rsidRPr="00F060FF">
              <w:rPr>
                <w:sz w:val="20"/>
              </w:rPr>
              <w:t>40,0</w:t>
            </w:r>
          </w:p>
        </w:tc>
        <w:tc>
          <w:tcPr>
            <w:tcW w:w="360" w:type="pct"/>
            <w:tcBorders>
              <w:top w:val="single" w:sz="4" w:space="0" w:color="auto"/>
              <w:left w:val="single" w:sz="4" w:space="0" w:color="auto"/>
              <w:bottom w:val="single" w:sz="4" w:space="0" w:color="auto"/>
              <w:right w:val="single" w:sz="4" w:space="0" w:color="auto"/>
            </w:tcBorders>
            <w:vAlign w:val="center"/>
          </w:tcPr>
          <w:p w:rsidR="009A5838" w:rsidRPr="004A3C01" w:rsidRDefault="009A5838" w:rsidP="000420BF">
            <w:pPr>
              <w:jc w:val="center"/>
              <w:rPr>
                <w:sz w:val="20"/>
              </w:rPr>
            </w:pPr>
            <w:r>
              <w:rPr>
                <w:sz w:val="20"/>
              </w:rPr>
              <w:t>661,21</w:t>
            </w:r>
          </w:p>
        </w:tc>
        <w:tc>
          <w:tcPr>
            <w:tcW w:w="559" w:type="pct"/>
            <w:tcBorders>
              <w:top w:val="nil"/>
              <w:left w:val="nil"/>
              <w:bottom w:val="single" w:sz="4" w:space="0" w:color="auto"/>
              <w:right w:val="single" w:sz="4" w:space="0" w:color="auto"/>
            </w:tcBorders>
            <w:vAlign w:val="center"/>
          </w:tcPr>
          <w:p w:rsidR="009A5838" w:rsidRPr="00DF21CF" w:rsidRDefault="009A5838" w:rsidP="000420BF">
            <w:pPr>
              <w:jc w:val="center"/>
              <w:rPr>
                <w:sz w:val="20"/>
              </w:rPr>
            </w:pPr>
            <w:r w:rsidRPr="00DF21CF">
              <w:rPr>
                <w:sz w:val="20"/>
              </w:rPr>
              <w:t>Укрепление материально технической базы.</w:t>
            </w:r>
          </w:p>
        </w:tc>
      </w:tr>
      <w:tr w:rsidR="009A5838" w:rsidRPr="00DF21CF" w:rsidTr="009A5838">
        <w:trPr>
          <w:trHeight w:val="303"/>
        </w:trPr>
        <w:tc>
          <w:tcPr>
            <w:tcW w:w="5000" w:type="pct"/>
            <w:gridSpan w:val="18"/>
            <w:tcBorders>
              <w:top w:val="single" w:sz="4" w:space="0" w:color="auto"/>
              <w:left w:val="single" w:sz="4" w:space="0" w:color="auto"/>
              <w:bottom w:val="single" w:sz="4" w:space="0" w:color="auto"/>
              <w:right w:val="single" w:sz="4" w:space="0" w:color="auto"/>
            </w:tcBorders>
          </w:tcPr>
          <w:p w:rsidR="009A5838" w:rsidRPr="00DF21CF" w:rsidRDefault="009A5838" w:rsidP="007452F9">
            <w:pPr>
              <w:rPr>
                <w:sz w:val="20"/>
              </w:rPr>
            </w:pPr>
            <w:r w:rsidRPr="00DF21CF">
              <w:rPr>
                <w:bCs/>
                <w:sz w:val="20"/>
              </w:rPr>
              <w:t>Задача 4: Информирование жителей о мероприятиях в области физической культуры и спорта</w:t>
            </w:r>
          </w:p>
        </w:tc>
      </w:tr>
      <w:tr w:rsidR="009A5838"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9A5838" w:rsidRPr="00DF21CF" w:rsidRDefault="009A5838" w:rsidP="000420BF">
            <w:pPr>
              <w:rPr>
                <w:sz w:val="20"/>
              </w:rPr>
            </w:pPr>
            <w:r w:rsidRPr="00DF21CF">
              <w:rPr>
                <w:sz w:val="20"/>
              </w:rPr>
              <w:t>4.1</w:t>
            </w:r>
          </w:p>
        </w:tc>
        <w:tc>
          <w:tcPr>
            <w:tcW w:w="507" w:type="pct"/>
            <w:tcBorders>
              <w:top w:val="single" w:sz="4" w:space="0" w:color="auto"/>
              <w:left w:val="nil"/>
              <w:bottom w:val="single" w:sz="4" w:space="0" w:color="auto"/>
              <w:right w:val="single" w:sz="4" w:space="0" w:color="auto"/>
            </w:tcBorders>
            <w:vAlign w:val="center"/>
          </w:tcPr>
          <w:p w:rsidR="009A5838" w:rsidRPr="00DF21CF" w:rsidRDefault="009A5838" w:rsidP="000420BF">
            <w:pPr>
              <w:rPr>
                <w:sz w:val="20"/>
              </w:rPr>
            </w:pPr>
            <w:r w:rsidRPr="00DF21CF">
              <w:rPr>
                <w:sz w:val="20"/>
              </w:rPr>
              <w:t>Изготовление баннерной продукции, изготовление буклетов, рекламных материалов, памятных адресов, сертификатов, грамот.</w:t>
            </w:r>
          </w:p>
        </w:tc>
        <w:tc>
          <w:tcPr>
            <w:tcW w:w="276"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both"/>
              <w:rPr>
                <w:sz w:val="20"/>
              </w:rPr>
            </w:pPr>
            <w:r w:rsidRPr="00DF21CF">
              <w:rPr>
                <w:sz w:val="20"/>
              </w:rPr>
              <w:t xml:space="preserve">Администрация Дзержинского района </w:t>
            </w:r>
          </w:p>
        </w:tc>
        <w:tc>
          <w:tcPr>
            <w:tcW w:w="183"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904</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9A5838" w:rsidRPr="00DF21CF" w:rsidRDefault="009A5838" w:rsidP="000420BF">
            <w:pPr>
              <w:jc w:val="center"/>
              <w:rPr>
                <w:sz w:val="20"/>
              </w:rPr>
            </w:pPr>
            <w:r w:rsidRPr="00842BC2">
              <w:rPr>
                <w:sz w:val="20"/>
              </w:rPr>
              <w:t>1510041780</w:t>
            </w:r>
          </w:p>
        </w:tc>
        <w:tc>
          <w:tcPr>
            <w:tcW w:w="93"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244</w:t>
            </w:r>
          </w:p>
        </w:tc>
        <w:tc>
          <w:tcPr>
            <w:tcW w:w="229"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0,0</w:t>
            </w:r>
          </w:p>
        </w:tc>
        <w:tc>
          <w:tcPr>
            <w:tcW w:w="228"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center"/>
              <w:rPr>
                <w:sz w:val="20"/>
              </w:rPr>
            </w:pPr>
            <w:r w:rsidRPr="00DF21CF">
              <w:rPr>
                <w:sz w:val="20"/>
              </w:rPr>
              <w:t>0,0</w:t>
            </w:r>
          </w:p>
        </w:tc>
        <w:tc>
          <w:tcPr>
            <w:tcW w:w="234"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0420BF">
            <w:pPr>
              <w:jc w:val="center"/>
              <w:rPr>
                <w:sz w:val="20"/>
              </w:rPr>
            </w:pPr>
            <w:r w:rsidRPr="00DF21CF">
              <w:rPr>
                <w:sz w:val="20"/>
              </w:rPr>
              <w:t>0,0</w:t>
            </w:r>
          </w:p>
        </w:tc>
        <w:tc>
          <w:tcPr>
            <w:tcW w:w="270"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vAlign w:val="center"/>
          </w:tcPr>
          <w:p w:rsidR="009A5838" w:rsidRPr="00DF21CF" w:rsidRDefault="009A5838" w:rsidP="000420BF">
            <w:pPr>
              <w:jc w:val="center"/>
              <w:rPr>
                <w:sz w:val="20"/>
              </w:rPr>
            </w:pPr>
            <w:r w:rsidRPr="00DF21CF">
              <w:rPr>
                <w:sz w:val="20"/>
              </w:rPr>
              <w:t>0,0</w:t>
            </w:r>
          </w:p>
        </w:tc>
        <w:tc>
          <w:tcPr>
            <w:tcW w:w="276" w:type="pct"/>
            <w:tcBorders>
              <w:top w:val="single" w:sz="4" w:space="0" w:color="auto"/>
              <w:left w:val="nil"/>
              <w:bottom w:val="single" w:sz="4" w:space="0" w:color="auto"/>
              <w:right w:val="single" w:sz="4" w:space="0" w:color="auto"/>
            </w:tcBorders>
            <w:vAlign w:val="center"/>
          </w:tcPr>
          <w:p w:rsidR="009A5838" w:rsidRDefault="009A5838" w:rsidP="009A5838">
            <w:pPr>
              <w:jc w:val="center"/>
            </w:pPr>
            <w:r w:rsidRPr="00D27A8F">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9A5838" w:rsidRDefault="009A5838" w:rsidP="009A5838">
            <w:pPr>
              <w:jc w:val="center"/>
            </w:pPr>
            <w:r w:rsidRPr="00D27A8F">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9A5838" w:rsidRPr="00DF21CF" w:rsidRDefault="009A5838" w:rsidP="000420BF">
            <w:pPr>
              <w:jc w:val="center"/>
              <w:rPr>
                <w:sz w:val="20"/>
              </w:rPr>
            </w:pPr>
            <w:r w:rsidRPr="00DF21CF">
              <w:rPr>
                <w:sz w:val="20"/>
              </w:rPr>
              <w:t>0,0</w:t>
            </w:r>
          </w:p>
        </w:tc>
        <w:tc>
          <w:tcPr>
            <w:tcW w:w="559" w:type="pct"/>
            <w:tcBorders>
              <w:top w:val="nil"/>
              <w:left w:val="nil"/>
              <w:bottom w:val="single" w:sz="4" w:space="0" w:color="auto"/>
              <w:right w:val="single" w:sz="4" w:space="0" w:color="auto"/>
            </w:tcBorders>
            <w:vAlign w:val="center"/>
          </w:tcPr>
          <w:p w:rsidR="009A5838" w:rsidRPr="00DF21CF" w:rsidRDefault="009A5838" w:rsidP="000420BF">
            <w:pPr>
              <w:jc w:val="center"/>
              <w:rPr>
                <w:sz w:val="20"/>
              </w:rPr>
            </w:pPr>
            <w:r w:rsidRPr="00DF21CF">
              <w:rPr>
                <w:sz w:val="20"/>
              </w:rPr>
              <w:t>Увеличение количества жителей проинформированных о мероприятиях в области физической культуры и спорта.</w:t>
            </w:r>
          </w:p>
        </w:tc>
      </w:tr>
      <w:tr w:rsidR="009A5838" w:rsidRPr="00DF21CF" w:rsidTr="00312303">
        <w:trPr>
          <w:trHeight w:val="532"/>
        </w:trPr>
        <w:tc>
          <w:tcPr>
            <w:tcW w:w="5000" w:type="pct"/>
            <w:gridSpan w:val="18"/>
            <w:tcBorders>
              <w:top w:val="single" w:sz="4" w:space="0" w:color="auto"/>
              <w:left w:val="single" w:sz="4" w:space="0" w:color="auto"/>
              <w:bottom w:val="single" w:sz="4" w:space="0" w:color="auto"/>
              <w:right w:val="single" w:sz="4" w:space="0" w:color="auto"/>
            </w:tcBorders>
          </w:tcPr>
          <w:p w:rsidR="009A5838" w:rsidRPr="00DF21CF" w:rsidRDefault="009A5838" w:rsidP="007452F9">
            <w:pPr>
              <w:rPr>
                <w:sz w:val="20"/>
              </w:rPr>
            </w:pPr>
            <w:r w:rsidRPr="00DF21CF">
              <w:rPr>
                <w:bCs/>
                <w:sz w:val="20"/>
              </w:rPr>
              <w:t>Задача 5:  Оборудование центра тестирования  "Всероссийского физкультурно</w:t>
            </w:r>
            <w:r>
              <w:rPr>
                <w:bCs/>
                <w:sz w:val="20"/>
              </w:rPr>
              <w:t>-</w:t>
            </w:r>
            <w:r w:rsidRPr="00DF21CF">
              <w:rPr>
                <w:bCs/>
                <w:sz w:val="20"/>
              </w:rPr>
              <w:t>спортивного комплекса" ГТО</w:t>
            </w:r>
          </w:p>
        </w:tc>
      </w:tr>
      <w:tr w:rsidR="009A5838" w:rsidRPr="00DF21CF" w:rsidTr="00312303">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9A5838" w:rsidRPr="00DF21CF" w:rsidRDefault="009A5838" w:rsidP="008D1DC8">
            <w:pPr>
              <w:rPr>
                <w:sz w:val="20"/>
              </w:rPr>
            </w:pPr>
            <w:r w:rsidRPr="00DF21CF">
              <w:rPr>
                <w:sz w:val="20"/>
              </w:rPr>
              <w:t>5.1</w:t>
            </w:r>
          </w:p>
        </w:tc>
        <w:tc>
          <w:tcPr>
            <w:tcW w:w="507" w:type="pct"/>
            <w:tcBorders>
              <w:top w:val="single" w:sz="4" w:space="0" w:color="auto"/>
              <w:left w:val="nil"/>
              <w:bottom w:val="single" w:sz="4" w:space="0" w:color="auto"/>
              <w:right w:val="single" w:sz="4" w:space="0" w:color="auto"/>
            </w:tcBorders>
            <w:vAlign w:val="center"/>
          </w:tcPr>
          <w:p w:rsidR="009A5838" w:rsidRPr="00DF21CF" w:rsidRDefault="009A5838" w:rsidP="008D1DC8">
            <w:pPr>
              <w:rPr>
                <w:sz w:val="20"/>
              </w:rPr>
            </w:pPr>
            <w:r w:rsidRPr="00DF21CF">
              <w:rPr>
                <w:sz w:val="20"/>
              </w:rPr>
              <w:t>Обеспечение деятельности</w:t>
            </w:r>
            <w:r>
              <w:rPr>
                <w:sz w:val="20"/>
              </w:rPr>
              <w:t xml:space="preserve"> (оказание </w:t>
            </w:r>
            <w:r w:rsidRPr="00DF21CF">
              <w:rPr>
                <w:sz w:val="20"/>
              </w:rPr>
              <w:t>услуг</w:t>
            </w:r>
            <w:r>
              <w:rPr>
                <w:sz w:val="20"/>
              </w:rPr>
              <w:t xml:space="preserve">) </w:t>
            </w:r>
            <w:r w:rsidRPr="00DF21CF">
              <w:rPr>
                <w:sz w:val="20"/>
              </w:rPr>
              <w:t xml:space="preserve"> центра тестирования ГТО</w:t>
            </w:r>
          </w:p>
        </w:tc>
        <w:tc>
          <w:tcPr>
            <w:tcW w:w="276"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both"/>
              <w:rPr>
                <w:sz w:val="20"/>
              </w:rPr>
            </w:pPr>
            <w:r w:rsidRPr="00DF21CF">
              <w:rPr>
                <w:bCs/>
                <w:sz w:val="20"/>
              </w:rPr>
              <w:t>Управление образования Дзержинского района</w:t>
            </w:r>
          </w:p>
        </w:tc>
        <w:tc>
          <w:tcPr>
            <w:tcW w:w="183"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975</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9A5838" w:rsidRPr="00DF21CF" w:rsidRDefault="009A5838" w:rsidP="008D1DC8">
            <w:pPr>
              <w:jc w:val="center"/>
              <w:rPr>
                <w:sz w:val="20"/>
              </w:rPr>
            </w:pPr>
            <w:r w:rsidRPr="00DF21CF">
              <w:rPr>
                <w:sz w:val="20"/>
              </w:rPr>
              <w:t>1510041790</w:t>
            </w:r>
          </w:p>
        </w:tc>
        <w:tc>
          <w:tcPr>
            <w:tcW w:w="93"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611</w:t>
            </w:r>
          </w:p>
        </w:tc>
        <w:tc>
          <w:tcPr>
            <w:tcW w:w="229"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0,0</w:t>
            </w:r>
          </w:p>
        </w:tc>
        <w:tc>
          <w:tcPr>
            <w:tcW w:w="228"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167,8</w:t>
            </w:r>
          </w:p>
        </w:tc>
        <w:tc>
          <w:tcPr>
            <w:tcW w:w="234"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255,3</w:t>
            </w:r>
          </w:p>
        </w:tc>
        <w:tc>
          <w:tcPr>
            <w:tcW w:w="230" w:type="pct"/>
            <w:tcBorders>
              <w:top w:val="single" w:sz="4" w:space="0" w:color="auto"/>
              <w:left w:val="nil"/>
              <w:bottom w:val="single" w:sz="4" w:space="0" w:color="auto"/>
              <w:right w:val="single" w:sz="4" w:space="0" w:color="auto"/>
            </w:tcBorders>
            <w:noWrap/>
            <w:vAlign w:val="center"/>
          </w:tcPr>
          <w:p w:rsidR="009A5838" w:rsidRPr="000556A3" w:rsidRDefault="009A5838" w:rsidP="008D1DC8">
            <w:pPr>
              <w:jc w:val="center"/>
              <w:rPr>
                <w:sz w:val="20"/>
              </w:rPr>
            </w:pPr>
            <w:r w:rsidRPr="000556A3">
              <w:rPr>
                <w:sz w:val="20"/>
              </w:rPr>
              <w:t>282,0</w:t>
            </w:r>
          </w:p>
        </w:tc>
        <w:tc>
          <w:tcPr>
            <w:tcW w:w="230" w:type="pct"/>
            <w:tcBorders>
              <w:top w:val="single" w:sz="4" w:space="0" w:color="auto"/>
              <w:left w:val="nil"/>
              <w:bottom w:val="single" w:sz="4" w:space="0" w:color="auto"/>
              <w:right w:val="single" w:sz="4" w:space="0" w:color="auto"/>
            </w:tcBorders>
            <w:noWrap/>
            <w:vAlign w:val="center"/>
          </w:tcPr>
          <w:p w:rsidR="009A5838" w:rsidRPr="000556A3" w:rsidRDefault="009A5838" w:rsidP="008D1DC8">
            <w:pPr>
              <w:jc w:val="center"/>
              <w:rPr>
                <w:sz w:val="20"/>
              </w:rPr>
            </w:pPr>
            <w:r w:rsidRPr="000556A3">
              <w:rPr>
                <w:sz w:val="20"/>
              </w:rPr>
              <w:t>299,7</w:t>
            </w:r>
          </w:p>
        </w:tc>
        <w:tc>
          <w:tcPr>
            <w:tcW w:w="270" w:type="pct"/>
            <w:tcBorders>
              <w:top w:val="single" w:sz="4" w:space="0" w:color="auto"/>
              <w:left w:val="nil"/>
              <w:bottom w:val="single" w:sz="4" w:space="0" w:color="auto"/>
              <w:right w:val="single" w:sz="4" w:space="0" w:color="auto"/>
            </w:tcBorders>
            <w:vAlign w:val="center"/>
          </w:tcPr>
          <w:p w:rsidR="009A5838" w:rsidRPr="000556A3" w:rsidRDefault="009A5838" w:rsidP="008D1DC8">
            <w:pPr>
              <w:jc w:val="center"/>
              <w:rPr>
                <w:sz w:val="20"/>
              </w:rPr>
            </w:pPr>
            <w:r>
              <w:rPr>
                <w:sz w:val="20"/>
              </w:rPr>
              <w:t>319,8</w:t>
            </w:r>
          </w:p>
        </w:tc>
        <w:tc>
          <w:tcPr>
            <w:tcW w:w="230" w:type="pct"/>
            <w:tcBorders>
              <w:top w:val="single" w:sz="4" w:space="0" w:color="auto"/>
              <w:left w:val="nil"/>
              <w:bottom w:val="single" w:sz="4" w:space="0" w:color="auto"/>
              <w:right w:val="single" w:sz="4" w:space="0" w:color="auto"/>
            </w:tcBorders>
            <w:vAlign w:val="center"/>
          </w:tcPr>
          <w:p w:rsidR="009A5838" w:rsidRPr="000556A3" w:rsidRDefault="009A5838" w:rsidP="007636D2">
            <w:pPr>
              <w:jc w:val="center"/>
              <w:rPr>
                <w:sz w:val="20"/>
              </w:rPr>
            </w:pPr>
            <w:r>
              <w:rPr>
                <w:sz w:val="20"/>
              </w:rPr>
              <w:t>319,8</w:t>
            </w:r>
          </w:p>
        </w:tc>
        <w:tc>
          <w:tcPr>
            <w:tcW w:w="276" w:type="pct"/>
            <w:tcBorders>
              <w:top w:val="single" w:sz="4" w:space="0" w:color="auto"/>
              <w:left w:val="nil"/>
              <w:bottom w:val="single" w:sz="4" w:space="0" w:color="auto"/>
              <w:right w:val="single" w:sz="4" w:space="0" w:color="auto"/>
            </w:tcBorders>
            <w:vAlign w:val="center"/>
          </w:tcPr>
          <w:p w:rsidR="009A5838" w:rsidRPr="000556A3" w:rsidRDefault="009A5838" w:rsidP="008D1DC8">
            <w:pPr>
              <w:jc w:val="center"/>
              <w:rPr>
                <w:sz w:val="20"/>
              </w:rPr>
            </w:pPr>
            <w:r>
              <w:rPr>
                <w:sz w:val="20"/>
              </w:rPr>
              <w:t>319,8</w:t>
            </w:r>
          </w:p>
        </w:tc>
        <w:tc>
          <w:tcPr>
            <w:tcW w:w="276" w:type="pct"/>
            <w:tcBorders>
              <w:top w:val="single" w:sz="4" w:space="0" w:color="auto"/>
              <w:left w:val="nil"/>
              <w:bottom w:val="single" w:sz="4" w:space="0" w:color="auto"/>
              <w:right w:val="single" w:sz="4" w:space="0" w:color="auto"/>
            </w:tcBorders>
            <w:vAlign w:val="center"/>
          </w:tcPr>
          <w:p w:rsidR="009A5838" w:rsidRPr="000556A3" w:rsidRDefault="009A5838" w:rsidP="007636D2">
            <w:pPr>
              <w:rPr>
                <w:sz w:val="20"/>
              </w:rPr>
            </w:pPr>
            <w:r>
              <w:rPr>
                <w:sz w:val="20"/>
              </w:rPr>
              <w:t>319,8</w:t>
            </w:r>
          </w:p>
        </w:tc>
        <w:tc>
          <w:tcPr>
            <w:tcW w:w="360" w:type="pct"/>
            <w:tcBorders>
              <w:top w:val="single" w:sz="4" w:space="0" w:color="auto"/>
              <w:left w:val="single" w:sz="4" w:space="0" w:color="auto"/>
              <w:bottom w:val="single" w:sz="4" w:space="0" w:color="auto"/>
              <w:right w:val="single" w:sz="4" w:space="0" w:color="auto"/>
            </w:tcBorders>
            <w:vAlign w:val="center"/>
          </w:tcPr>
          <w:p w:rsidR="009A5838" w:rsidRPr="004A3C01" w:rsidRDefault="009A5838" w:rsidP="008D1DC8">
            <w:pPr>
              <w:jc w:val="center"/>
              <w:rPr>
                <w:sz w:val="20"/>
              </w:rPr>
            </w:pPr>
            <w:r>
              <w:rPr>
                <w:sz w:val="20"/>
              </w:rPr>
              <w:t>2287,4</w:t>
            </w:r>
          </w:p>
        </w:tc>
        <w:tc>
          <w:tcPr>
            <w:tcW w:w="559" w:type="pct"/>
            <w:tcBorders>
              <w:top w:val="nil"/>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Увеличение количества жителей прошедших тестирование "ВФСК" ГТО</w:t>
            </w:r>
          </w:p>
        </w:tc>
      </w:tr>
      <w:tr w:rsidR="009A5838"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9A5838" w:rsidRPr="00DF21CF" w:rsidRDefault="009A5838" w:rsidP="008D1DC8">
            <w:pPr>
              <w:rPr>
                <w:sz w:val="20"/>
              </w:rPr>
            </w:pPr>
            <w:r w:rsidRPr="00DF21CF">
              <w:rPr>
                <w:sz w:val="20"/>
              </w:rPr>
              <w:t>5.2</w:t>
            </w:r>
          </w:p>
        </w:tc>
        <w:tc>
          <w:tcPr>
            <w:tcW w:w="507" w:type="pct"/>
            <w:tcBorders>
              <w:top w:val="single" w:sz="4" w:space="0" w:color="auto"/>
              <w:left w:val="nil"/>
              <w:bottom w:val="single" w:sz="4" w:space="0" w:color="auto"/>
              <w:right w:val="single" w:sz="4" w:space="0" w:color="auto"/>
            </w:tcBorders>
            <w:vAlign w:val="center"/>
          </w:tcPr>
          <w:p w:rsidR="009A5838" w:rsidRPr="00DF21CF" w:rsidRDefault="009A5838" w:rsidP="008D1DC8">
            <w:pPr>
              <w:rPr>
                <w:sz w:val="20"/>
              </w:rPr>
            </w:pPr>
            <w:r w:rsidRPr="00DF21CF">
              <w:rPr>
                <w:sz w:val="20"/>
              </w:rPr>
              <w:t xml:space="preserve">Расходы 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w:t>
            </w:r>
          </w:p>
        </w:tc>
        <w:tc>
          <w:tcPr>
            <w:tcW w:w="276"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both"/>
              <w:rPr>
                <w:sz w:val="20"/>
              </w:rPr>
            </w:pPr>
            <w:r w:rsidRPr="00DF21CF">
              <w:rPr>
                <w:sz w:val="20"/>
              </w:rPr>
              <w:t xml:space="preserve">Администрация Дзержинского района </w:t>
            </w:r>
          </w:p>
        </w:tc>
        <w:tc>
          <w:tcPr>
            <w:tcW w:w="183"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904</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9A5838" w:rsidRPr="00DF21CF" w:rsidRDefault="009A5838" w:rsidP="008D1DC8">
            <w:pPr>
              <w:jc w:val="center"/>
              <w:rPr>
                <w:sz w:val="20"/>
              </w:rPr>
            </w:pPr>
            <w:r w:rsidRPr="00DF21CF">
              <w:rPr>
                <w:sz w:val="20"/>
              </w:rPr>
              <w:t>15100740</w:t>
            </w:r>
            <w:r w:rsidRPr="00DF21CF">
              <w:rPr>
                <w:sz w:val="20"/>
                <w:lang w:val="en-US"/>
              </w:rPr>
              <w:t>40</w:t>
            </w:r>
          </w:p>
          <w:p w:rsidR="009A5838" w:rsidRPr="00DF21CF" w:rsidRDefault="009A5838" w:rsidP="008D1DC8">
            <w:pPr>
              <w:jc w:val="center"/>
              <w:rPr>
                <w:sz w:val="20"/>
              </w:rPr>
            </w:pPr>
            <w:r w:rsidRPr="00DF21CF">
              <w:rPr>
                <w:sz w:val="20"/>
              </w:rPr>
              <w:t>1510041770</w:t>
            </w:r>
          </w:p>
        </w:tc>
        <w:tc>
          <w:tcPr>
            <w:tcW w:w="93"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244</w:t>
            </w:r>
          </w:p>
        </w:tc>
        <w:tc>
          <w:tcPr>
            <w:tcW w:w="229"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375,0</w:t>
            </w:r>
          </w:p>
        </w:tc>
        <w:tc>
          <w:tcPr>
            <w:tcW w:w="228"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320,4</w:t>
            </w:r>
          </w:p>
        </w:tc>
        <w:tc>
          <w:tcPr>
            <w:tcW w:w="234"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263,6</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77,2</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0,0</w:t>
            </w:r>
          </w:p>
        </w:tc>
        <w:tc>
          <w:tcPr>
            <w:tcW w:w="270"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0,0</w:t>
            </w:r>
          </w:p>
        </w:tc>
        <w:tc>
          <w:tcPr>
            <w:tcW w:w="276" w:type="pct"/>
            <w:tcBorders>
              <w:top w:val="single" w:sz="4" w:space="0" w:color="auto"/>
              <w:left w:val="nil"/>
              <w:bottom w:val="single" w:sz="4" w:space="0" w:color="auto"/>
              <w:right w:val="single" w:sz="4" w:space="0" w:color="auto"/>
            </w:tcBorders>
            <w:vAlign w:val="center"/>
          </w:tcPr>
          <w:p w:rsidR="009A5838" w:rsidRDefault="009A5838" w:rsidP="009A5838">
            <w:pPr>
              <w:jc w:val="center"/>
            </w:pPr>
            <w:r w:rsidRPr="00A170BA">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9A5838" w:rsidRDefault="009A5838" w:rsidP="009A5838">
            <w:pPr>
              <w:jc w:val="center"/>
            </w:pPr>
            <w:r w:rsidRPr="00A170BA">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1036,2</w:t>
            </w:r>
          </w:p>
        </w:tc>
        <w:tc>
          <w:tcPr>
            <w:tcW w:w="559" w:type="pct"/>
            <w:tcBorders>
              <w:top w:val="nil"/>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Увеличение количества жителей прошедших тестирование "ВФСК" ГТО</w:t>
            </w:r>
          </w:p>
        </w:tc>
      </w:tr>
      <w:tr w:rsidR="009A5838"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9A5838" w:rsidRPr="00DF21CF" w:rsidRDefault="009A5838" w:rsidP="008D1DC8">
            <w:pPr>
              <w:rPr>
                <w:sz w:val="20"/>
              </w:rPr>
            </w:pPr>
            <w:r w:rsidRPr="00DF21CF">
              <w:rPr>
                <w:sz w:val="20"/>
              </w:rPr>
              <w:t>5</w:t>
            </w:r>
            <w:r>
              <w:rPr>
                <w:sz w:val="20"/>
              </w:rPr>
              <w:t>.</w:t>
            </w:r>
            <w:r w:rsidRPr="00DF21CF">
              <w:rPr>
                <w:sz w:val="20"/>
              </w:rPr>
              <w:t>2</w:t>
            </w:r>
          </w:p>
        </w:tc>
        <w:tc>
          <w:tcPr>
            <w:tcW w:w="507" w:type="pct"/>
            <w:tcBorders>
              <w:top w:val="single" w:sz="4" w:space="0" w:color="auto"/>
              <w:left w:val="nil"/>
              <w:bottom w:val="single" w:sz="4" w:space="0" w:color="auto"/>
              <w:right w:val="single" w:sz="4" w:space="0" w:color="auto"/>
            </w:tcBorders>
            <w:vAlign w:val="center"/>
          </w:tcPr>
          <w:p w:rsidR="009A5838" w:rsidRPr="00DF21CF" w:rsidRDefault="009A5838" w:rsidP="008D1DC8">
            <w:pPr>
              <w:rPr>
                <w:sz w:val="20"/>
              </w:rPr>
            </w:pPr>
            <w:r w:rsidRPr="00DF21CF">
              <w:rPr>
                <w:sz w:val="20"/>
              </w:rPr>
              <w:t>Софинансирование за счет средств местного бюджета 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w:t>
            </w:r>
            <w:r>
              <w:rPr>
                <w:sz w:val="20"/>
              </w:rPr>
              <w:t xml:space="preserve"> </w:t>
            </w:r>
            <w:r w:rsidRPr="00DF21CF">
              <w:rPr>
                <w:sz w:val="20"/>
              </w:rPr>
              <w:t>ГТО</w:t>
            </w:r>
          </w:p>
        </w:tc>
        <w:tc>
          <w:tcPr>
            <w:tcW w:w="276"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both"/>
              <w:rPr>
                <w:sz w:val="20"/>
              </w:rPr>
            </w:pPr>
            <w:r w:rsidRPr="00DF21CF">
              <w:rPr>
                <w:sz w:val="20"/>
              </w:rPr>
              <w:t>Администрация Дзержинского района Красноярского края</w:t>
            </w:r>
          </w:p>
        </w:tc>
        <w:tc>
          <w:tcPr>
            <w:tcW w:w="183"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904</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9A5838" w:rsidRPr="00DF21CF" w:rsidRDefault="009A5838" w:rsidP="008D1DC8">
            <w:pPr>
              <w:jc w:val="center"/>
              <w:rPr>
                <w:sz w:val="20"/>
              </w:rPr>
            </w:pPr>
            <w:r w:rsidRPr="00DF21CF">
              <w:rPr>
                <w:sz w:val="20"/>
              </w:rPr>
              <w:t>1510094040</w:t>
            </w:r>
          </w:p>
        </w:tc>
        <w:tc>
          <w:tcPr>
            <w:tcW w:w="93"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244</w:t>
            </w:r>
          </w:p>
        </w:tc>
        <w:tc>
          <w:tcPr>
            <w:tcW w:w="229"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10,0</w:t>
            </w:r>
          </w:p>
        </w:tc>
        <w:tc>
          <w:tcPr>
            <w:tcW w:w="228"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Pr>
                <w:sz w:val="20"/>
              </w:rPr>
              <w:t>0,0</w:t>
            </w:r>
          </w:p>
        </w:tc>
        <w:tc>
          <w:tcPr>
            <w:tcW w:w="234"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Pr>
                <w:sz w:val="20"/>
              </w:rPr>
              <w:t>0,0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Pr>
                <w:sz w:val="20"/>
              </w:rPr>
              <w:t>0,0</w:t>
            </w:r>
          </w:p>
        </w:tc>
        <w:tc>
          <w:tcPr>
            <w:tcW w:w="270"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Pr>
                <w:sz w:val="20"/>
              </w:rPr>
              <w:t>0,0</w:t>
            </w:r>
          </w:p>
        </w:tc>
        <w:tc>
          <w:tcPr>
            <w:tcW w:w="230"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0,0</w:t>
            </w:r>
          </w:p>
        </w:tc>
        <w:tc>
          <w:tcPr>
            <w:tcW w:w="276" w:type="pct"/>
            <w:tcBorders>
              <w:top w:val="single" w:sz="4" w:space="0" w:color="auto"/>
              <w:left w:val="nil"/>
              <w:bottom w:val="single" w:sz="4" w:space="0" w:color="auto"/>
              <w:right w:val="single" w:sz="4" w:space="0" w:color="auto"/>
            </w:tcBorders>
            <w:vAlign w:val="center"/>
          </w:tcPr>
          <w:p w:rsidR="009A5838" w:rsidRDefault="009A5838" w:rsidP="009A5838">
            <w:pPr>
              <w:jc w:val="center"/>
            </w:pPr>
            <w:r w:rsidRPr="001F4B2D">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9A5838" w:rsidRDefault="009A5838" w:rsidP="009A5838">
            <w:pPr>
              <w:jc w:val="center"/>
            </w:pPr>
            <w:r w:rsidRPr="001F4B2D">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10,0</w:t>
            </w:r>
          </w:p>
        </w:tc>
        <w:tc>
          <w:tcPr>
            <w:tcW w:w="559" w:type="pct"/>
            <w:tcBorders>
              <w:top w:val="nil"/>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Увеличение количества жителей прошедших тестирование "ВФСК" ГТО</w:t>
            </w:r>
          </w:p>
        </w:tc>
      </w:tr>
      <w:tr w:rsidR="009A5838" w:rsidRPr="00DF21CF" w:rsidTr="009A5838">
        <w:trPr>
          <w:trHeight w:val="532"/>
        </w:trPr>
        <w:tc>
          <w:tcPr>
            <w:tcW w:w="175" w:type="pct"/>
            <w:tcBorders>
              <w:top w:val="single" w:sz="4" w:space="0" w:color="auto"/>
              <w:left w:val="single" w:sz="4" w:space="0" w:color="auto"/>
              <w:bottom w:val="single" w:sz="4" w:space="0" w:color="auto"/>
              <w:right w:val="single" w:sz="4" w:space="0" w:color="auto"/>
            </w:tcBorders>
            <w:noWrap/>
            <w:vAlign w:val="center"/>
          </w:tcPr>
          <w:p w:rsidR="009A5838" w:rsidRPr="00DF21CF" w:rsidRDefault="009A5838" w:rsidP="008D1DC8">
            <w:pPr>
              <w:rPr>
                <w:sz w:val="20"/>
              </w:rPr>
            </w:pPr>
            <w:r>
              <w:rPr>
                <w:sz w:val="20"/>
              </w:rPr>
              <w:t>5.3</w:t>
            </w:r>
          </w:p>
        </w:tc>
        <w:tc>
          <w:tcPr>
            <w:tcW w:w="507" w:type="pct"/>
            <w:tcBorders>
              <w:top w:val="single" w:sz="4" w:space="0" w:color="auto"/>
              <w:left w:val="nil"/>
              <w:bottom w:val="single" w:sz="4" w:space="0" w:color="auto"/>
              <w:right w:val="single" w:sz="4" w:space="0" w:color="auto"/>
            </w:tcBorders>
            <w:vAlign w:val="center"/>
          </w:tcPr>
          <w:p w:rsidR="009A5838" w:rsidRPr="00DF21CF" w:rsidRDefault="009A5838" w:rsidP="008D1DC8">
            <w:pPr>
              <w:rPr>
                <w:sz w:val="20"/>
              </w:rPr>
            </w:pPr>
            <w:r w:rsidRPr="000556A3">
              <w:rPr>
                <w:sz w:val="20"/>
              </w:rPr>
              <w:t>Расходы на оснащение объектов спортивной инфраструктуры спортивно-технологическим оборудованием</w:t>
            </w:r>
          </w:p>
        </w:tc>
        <w:tc>
          <w:tcPr>
            <w:tcW w:w="276"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both"/>
              <w:rPr>
                <w:sz w:val="20"/>
              </w:rPr>
            </w:pPr>
            <w:r>
              <w:rPr>
                <w:sz w:val="20"/>
              </w:rPr>
              <w:t>Управление образования</w:t>
            </w:r>
            <w:r w:rsidRPr="00DF21CF">
              <w:rPr>
                <w:sz w:val="20"/>
              </w:rPr>
              <w:t xml:space="preserve"> Дзержинского района Красноярского края</w:t>
            </w:r>
          </w:p>
        </w:tc>
        <w:tc>
          <w:tcPr>
            <w:tcW w:w="183"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9</w:t>
            </w:r>
            <w:r>
              <w:rPr>
                <w:sz w:val="20"/>
              </w:rPr>
              <w:t>75</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1102</w:t>
            </w:r>
          </w:p>
        </w:tc>
        <w:tc>
          <w:tcPr>
            <w:tcW w:w="414" w:type="pct"/>
            <w:tcBorders>
              <w:top w:val="single" w:sz="4" w:space="0" w:color="auto"/>
              <w:left w:val="nil"/>
              <w:bottom w:val="single" w:sz="4" w:space="0" w:color="auto"/>
              <w:right w:val="single" w:sz="4" w:space="0" w:color="000000"/>
            </w:tcBorders>
            <w:noWrap/>
            <w:vAlign w:val="center"/>
          </w:tcPr>
          <w:p w:rsidR="009A5838" w:rsidRPr="00DF21CF" w:rsidRDefault="009A5838" w:rsidP="008D1DC8">
            <w:pPr>
              <w:jc w:val="center"/>
              <w:rPr>
                <w:sz w:val="20"/>
              </w:rPr>
            </w:pPr>
            <w:r w:rsidRPr="00DF21CF">
              <w:rPr>
                <w:sz w:val="20"/>
              </w:rPr>
              <w:t>151</w:t>
            </w:r>
            <w:r>
              <w:rPr>
                <w:sz w:val="20"/>
              </w:rPr>
              <w:t>Р552280</w:t>
            </w:r>
          </w:p>
        </w:tc>
        <w:tc>
          <w:tcPr>
            <w:tcW w:w="93"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Pr>
                <w:sz w:val="20"/>
              </w:rPr>
              <w:t>244</w:t>
            </w:r>
          </w:p>
        </w:tc>
        <w:tc>
          <w:tcPr>
            <w:tcW w:w="229"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0,0</w:t>
            </w:r>
          </w:p>
        </w:tc>
        <w:tc>
          <w:tcPr>
            <w:tcW w:w="228"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0,0</w:t>
            </w:r>
          </w:p>
        </w:tc>
        <w:tc>
          <w:tcPr>
            <w:tcW w:w="234"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noWrap/>
            <w:vAlign w:val="center"/>
          </w:tcPr>
          <w:p w:rsidR="009A5838" w:rsidRPr="00DF21CF" w:rsidRDefault="009A5838" w:rsidP="008D1DC8">
            <w:pPr>
              <w:jc w:val="center"/>
              <w:rPr>
                <w:sz w:val="20"/>
              </w:rPr>
            </w:pPr>
            <w:r>
              <w:rPr>
                <w:sz w:val="20"/>
              </w:rPr>
              <w:t>3283,1</w:t>
            </w:r>
          </w:p>
        </w:tc>
        <w:tc>
          <w:tcPr>
            <w:tcW w:w="270"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0,0</w:t>
            </w:r>
          </w:p>
        </w:tc>
        <w:tc>
          <w:tcPr>
            <w:tcW w:w="230" w:type="pct"/>
            <w:tcBorders>
              <w:top w:val="single" w:sz="4" w:space="0" w:color="auto"/>
              <w:left w:val="nil"/>
              <w:bottom w:val="single" w:sz="4" w:space="0" w:color="auto"/>
              <w:right w:val="single" w:sz="4" w:space="0" w:color="auto"/>
            </w:tcBorders>
            <w:vAlign w:val="center"/>
          </w:tcPr>
          <w:p w:rsidR="009A5838" w:rsidRPr="00DF21CF" w:rsidRDefault="009A5838" w:rsidP="008D1DC8">
            <w:pPr>
              <w:jc w:val="center"/>
              <w:rPr>
                <w:sz w:val="20"/>
              </w:rPr>
            </w:pPr>
            <w:r>
              <w:rPr>
                <w:sz w:val="20"/>
              </w:rPr>
              <w:t>32,0</w:t>
            </w:r>
          </w:p>
        </w:tc>
        <w:tc>
          <w:tcPr>
            <w:tcW w:w="276" w:type="pct"/>
            <w:tcBorders>
              <w:top w:val="single" w:sz="4" w:space="0" w:color="auto"/>
              <w:left w:val="nil"/>
              <w:bottom w:val="single" w:sz="4" w:space="0" w:color="auto"/>
              <w:right w:val="single" w:sz="4" w:space="0" w:color="auto"/>
            </w:tcBorders>
            <w:vAlign w:val="center"/>
          </w:tcPr>
          <w:p w:rsidR="009A5838" w:rsidRDefault="009A5838" w:rsidP="009A5838">
            <w:pPr>
              <w:jc w:val="center"/>
            </w:pPr>
            <w:r w:rsidRPr="000F2299">
              <w:rPr>
                <w:sz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9A5838" w:rsidRDefault="009A5838" w:rsidP="009A5838">
            <w:pPr>
              <w:jc w:val="center"/>
            </w:pPr>
            <w:r w:rsidRPr="000F2299">
              <w:rPr>
                <w:sz w:val="20"/>
              </w:rPr>
              <w:t>0,0</w:t>
            </w:r>
          </w:p>
        </w:tc>
        <w:tc>
          <w:tcPr>
            <w:tcW w:w="360" w:type="pct"/>
            <w:tcBorders>
              <w:top w:val="single" w:sz="4" w:space="0" w:color="auto"/>
              <w:left w:val="single" w:sz="4" w:space="0" w:color="auto"/>
              <w:bottom w:val="single" w:sz="4" w:space="0" w:color="auto"/>
              <w:right w:val="single" w:sz="4" w:space="0" w:color="auto"/>
            </w:tcBorders>
            <w:vAlign w:val="center"/>
          </w:tcPr>
          <w:p w:rsidR="009A5838" w:rsidRPr="00DF21CF" w:rsidRDefault="009A5838" w:rsidP="009C7AD9">
            <w:pPr>
              <w:jc w:val="center"/>
              <w:rPr>
                <w:sz w:val="20"/>
              </w:rPr>
            </w:pPr>
            <w:r>
              <w:rPr>
                <w:sz w:val="20"/>
              </w:rPr>
              <w:t>3315,1</w:t>
            </w:r>
          </w:p>
        </w:tc>
        <w:tc>
          <w:tcPr>
            <w:tcW w:w="559" w:type="pct"/>
            <w:tcBorders>
              <w:top w:val="nil"/>
              <w:left w:val="nil"/>
              <w:bottom w:val="single" w:sz="4" w:space="0" w:color="auto"/>
              <w:right w:val="single" w:sz="4" w:space="0" w:color="auto"/>
            </w:tcBorders>
            <w:vAlign w:val="center"/>
          </w:tcPr>
          <w:p w:rsidR="009A5838" w:rsidRPr="00DF21CF" w:rsidRDefault="009A5838" w:rsidP="008D1DC8">
            <w:pPr>
              <w:jc w:val="center"/>
              <w:rPr>
                <w:sz w:val="20"/>
              </w:rPr>
            </w:pPr>
            <w:r w:rsidRPr="00DF21CF">
              <w:rPr>
                <w:sz w:val="20"/>
              </w:rPr>
              <w:t>Увеличение количества жителей прошедших тестирование "ВФСК" ГТО</w:t>
            </w:r>
          </w:p>
        </w:tc>
      </w:tr>
    </w:tbl>
    <w:p w:rsidR="00E371D6" w:rsidRPr="00702614" w:rsidRDefault="00E371D6" w:rsidP="00E371D6">
      <w:pPr>
        <w:rPr>
          <w:szCs w:val="24"/>
        </w:rPr>
        <w:sectPr w:rsidR="00E371D6" w:rsidRPr="00702614" w:rsidSect="00312303">
          <w:pgSz w:w="16838" w:h="11906" w:orient="landscape"/>
          <w:pgMar w:top="709" w:right="850" w:bottom="1134" w:left="1701" w:header="709" w:footer="709" w:gutter="0"/>
          <w:pgNumType w:start="1"/>
          <w:cols w:space="708"/>
          <w:titlePg/>
          <w:docGrid w:linePitch="360"/>
        </w:sectPr>
      </w:pPr>
    </w:p>
    <w:p w:rsidR="00E371D6" w:rsidRPr="003C3EE6" w:rsidRDefault="00E371D6" w:rsidP="00E371D6">
      <w:pPr>
        <w:jc w:val="right"/>
        <w:outlineLvl w:val="1"/>
        <w:rPr>
          <w:sz w:val="22"/>
          <w:szCs w:val="22"/>
        </w:rPr>
      </w:pPr>
      <w:r w:rsidRPr="003C3EE6">
        <w:rPr>
          <w:sz w:val="22"/>
          <w:szCs w:val="22"/>
        </w:rPr>
        <w:t>Приложение № 3</w:t>
      </w:r>
    </w:p>
    <w:p w:rsidR="00E371D6" w:rsidRDefault="00E371D6" w:rsidP="00E371D6">
      <w:pPr>
        <w:ind w:firstLine="708"/>
        <w:jc w:val="right"/>
        <w:rPr>
          <w:sz w:val="22"/>
          <w:szCs w:val="22"/>
        </w:rPr>
      </w:pPr>
      <w:r w:rsidRPr="003C3EE6">
        <w:rPr>
          <w:sz w:val="22"/>
          <w:szCs w:val="22"/>
        </w:rPr>
        <w:t xml:space="preserve">к муниципальной программе Дзержинского района </w:t>
      </w:r>
    </w:p>
    <w:p w:rsidR="00E371D6" w:rsidRPr="003C3EE6" w:rsidRDefault="00E371D6" w:rsidP="00E371D6">
      <w:pPr>
        <w:ind w:firstLine="708"/>
        <w:jc w:val="right"/>
        <w:rPr>
          <w:sz w:val="22"/>
          <w:szCs w:val="22"/>
        </w:rPr>
      </w:pPr>
      <w:r w:rsidRPr="003C3EE6">
        <w:rPr>
          <w:sz w:val="22"/>
          <w:szCs w:val="22"/>
        </w:rPr>
        <w:t>«Развитие массовой физической культуры и спорта»</w:t>
      </w:r>
    </w:p>
    <w:p w:rsidR="00E371D6" w:rsidRDefault="00E371D6" w:rsidP="00E371D6">
      <w:pPr>
        <w:jc w:val="right"/>
        <w:rPr>
          <w:sz w:val="28"/>
          <w:szCs w:val="28"/>
        </w:rPr>
      </w:pPr>
    </w:p>
    <w:p w:rsidR="00E371D6" w:rsidRPr="00583F8E" w:rsidRDefault="00E371D6" w:rsidP="00E371D6">
      <w:pPr>
        <w:jc w:val="right"/>
        <w:rPr>
          <w:sz w:val="28"/>
          <w:szCs w:val="28"/>
        </w:rPr>
      </w:pPr>
    </w:p>
    <w:p w:rsidR="00E371D6" w:rsidRDefault="00E371D6" w:rsidP="00E371D6">
      <w:pPr>
        <w:jc w:val="center"/>
        <w:rPr>
          <w:b/>
          <w:bCs/>
          <w:szCs w:val="24"/>
        </w:rPr>
      </w:pPr>
      <w:r w:rsidRPr="004D2B78">
        <w:rPr>
          <w:b/>
          <w:bCs/>
          <w:szCs w:val="24"/>
        </w:rPr>
        <w:t>Ресурсное обеспечение и прогнозная оценка расходов на реализацию целей муниципальной программы Дзержинского района с учетом источников финансирования, в том числе по уровням бюджетной системы</w:t>
      </w:r>
    </w:p>
    <w:p w:rsidR="00F5484C" w:rsidRDefault="00F5484C" w:rsidP="00E371D6">
      <w:pPr>
        <w:jc w:val="center"/>
        <w:rPr>
          <w:b/>
          <w:bCs/>
          <w:szCs w:val="24"/>
        </w:rPr>
      </w:pPr>
    </w:p>
    <w:tbl>
      <w:tblPr>
        <w:tblW w:w="5073" w:type="pct"/>
        <w:tblInd w:w="-216" w:type="dxa"/>
        <w:tblLayout w:type="fixed"/>
        <w:tblLook w:val="00A0" w:firstRow="1" w:lastRow="0" w:firstColumn="1" w:lastColumn="0" w:noHBand="0" w:noVBand="0"/>
      </w:tblPr>
      <w:tblGrid>
        <w:gridCol w:w="1459"/>
        <w:gridCol w:w="1843"/>
        <w:gridCol w:w="2124"/>
        <w:gridCol w:w="993"/>
        <w:gridCol w:w="1218"/>
        <w:gridCol w:w="939"/>
        <w:gridCol w:w="756"/>
        <w:gridCol w:w="936"/>
        <w:gridCol w:w="876"/>
        <w:gridCol w:w="876"/>
        <w:gridCol w:w="876"/>
        <w:gridCol w:w="1077"/>
        <w:gridCol w:w="1029"/>
      </w:tblGrid>
      <w:tr w:rsidR="006518F1" w:rsidRPr="003C3EE6" w:rsidTr="006518F1">
        <w:trPr>
          <w:trHeight w:val="722"/>
        </w:trPr>
        <w:tc>
          <w:tcPr>
            <w:tcW w:w="486" w:type="pct"/>
            <w:vMerge w:val="restart"/>
            <w:tcBorders>
              <w:top w:val="single" w:sz="4" w:space="0" w:color="auto"/>
              <w:left w:val="single" w:sz="4" w:space="0" w:color="auto"/>
              <w:right w:val="single" w:sz="4" w:space="0" w:color="auto"/>
            </w:tcBorders>
          </w:tcPr>
          <w:p w:rsidR="006518F1" w:rsidRPr="003C3EE6" w:rsidRDefault="006518F1" w:rsidP="00971E59">
            <w:pPr>
              <w:jc w:val="center"/>
              <w:rPr>
                <w:szCs w:val="24"/>
              </w:rPr>
            </w:pPr>
            <w:r w:rsidRPr="003C3EE6">
              <w:rPr>
                <w:szCs w:val="24"/>
              </w:rPr>
              <w:t>Статус</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6518F1" w:rsidRPr="003C3EE6" w:rsidRDefault="006518F1" w:rsidP="006518F1">
            <w:pPr>
              <w:jc w:val="center"/>
              <w:rPr>
                <w:szCs w:val="24"/>
              </w:rPr>
            </w:pPr>
            <w:r w:rsidRPr="003C3EE6">
              <w:rPr>
                <w:szCs w:val="24"/>
              </w:rPr>
              <w:t>Наименование муниципальной программы.</w:t>
            </w:r>
            <w:r w:rsidRPr="006518F1">
              <w:rPr>
                <w:szCs w:val="24"/>
              </w:rPr>
              <w:t xml:space="preserve"> </w:t>
            </w:r>
          </w:p>
        </w:tc>
        <w:tc>
          <w:tcPr>
            <w:tcW w:w="708" w:type="pct"/>
            <w:vMerge w:val="restart"/>
            <w:tcBorders>
              <w:top w:val="single" w:sz="4" w:space="0" w:color="auto"/>
              <w:left w:val="single" w:sz="4" w:space="0" w:color="auto"/>
              <w:bottom w:val="single" w:sz="4" w:space="0" w:color="auto"/>
              <w:right w:val="single" w:sz="4" w:space="0" w:color="auto"/>
            </w:tcBorders>
            <w:vAlign w:val="center"/>
          </w:tcPr>
          <w:p w:rsidR="006518F1" w:rsidRPr="003C3EE6" w:rsidRDefault="006518F1" w:rsidP="00971E59">
            <w:pPr>
              <w:jc w:val="center"/>
              <w:rPr>
                <w:szCs w:val="24"/>
              </w:rPr>
            </w:pPr>
            <w:r w:rsidRPr="003C3EE6">
              <w:rPr>
                <w:szCs w:val="24"/>
              </w:rPr>
              <w:t>Ответственный исполнитель, соисполнители</w:t>
            </w:r>
          </w:p>
        </w:tc>
        <w:tc>
          <w:tcPr>
            <w:tcW w:w="3192" w:type="pct"/>
            <w:gridSpan w:val="10"/>
            <w:tcBorders>
              <w:top w:val="single" w:sz="4" w:space="0" w:color="auto"/>
              <w:left w:val="single" w:sz="4" w:space="0" w:color="auto"/>
              <w:bottom w:val="single" w:sz="4" w:space="0" w:color="auto"/>
              <w:right w:val="single" w:sz="4" w:space="0" w:color="auto"/>
            </w:tcBorders>
          </w:tcPr>
          <w:p w:rsidR="006518F1" w:rsidRPr="003C3EE6" w:rsidRDefault="006518F1" w:rsidP="00971E59">
            <w:pPr>
              <w:jc w:val="center"/>
              <w:rPr>
                <w:szCs w:val="24"/>
              </w:rPr>
            </w:pPr>
            <w:r w:rsidRPr="003C3EE6">
              <w:rPr>
                <w:szCs w:val="24"/>
              </w:rPr>
              <w:t>Оценка расходов (тыс. руб.), год</w:t>
            </w:r>
          </w:p>
        </w:tc>
      </w:tr>
      <w:tr w:rsidR="006518F1" w:rsidRPr="003C3EE6" w:rsidTr="006518F1">
        <w:trPr>
          <w:trHeight w:val="782"/>
        </w:trPr>
        <w:tc>
          <w:tcPr>
            <w:tcW w:w="486" w:type="pct"/>
            <w:vMerge/>
            <w:tcBorders>
              <w:left w:val="single" w:sz="4" w:space="0" w:color="auto"/>
              <w:bottom w:val="single" w:sz="4" w:space="0" w:color="auto"/>
              <w:right w:val="single" w:sz="4" w:space="0" w:color="auto"/>
            </w:tcBorders>
          </w:tcPr>
          <w:p w:rsidR="006518F1" w:rsidRPr="003C3EE6" w:rsidRDefault="006518F1" w:rsidP="00231446">
            <w:pPr>
              <w:rPr>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6518F1" w:rsidRPr="003C3EE6" w:rsidRDefault="006518F1" w:rsidP="00231446">
            <w:pPr>
              <w:rPr>
                <w:szCs w:val="24"/>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6518F1" w:rsidRPr="003C3EE6" w:rsidRDefault="006518F1" w:rsidP="00231446">
            <w:pPr>
              <w:rPr>
                <w:szCs w:val="24"/>
              </w:rPr>
            </w:pPr>
          </w:p>
        </w:tc>
        <w:tc>
          <w:tcPr>
            <w:tcW w:w="331" w:type="pct"/>
            <w:tcBorders>
              <w:top w:val="nil"/>
              <w:left w:val="nil"/>
              <w:bottom w:val="single" w:sz="4" w:space="0" w:color="auto"/>
              <w:right w:val="single" w:sz="4" w:space="0" w:color="auto"/>
            </w:tcBorders>
            <w:vAlign w:val="center"/>
          </w:tcPr>
          <w:p w:rsidR="006518F1" w:rsidRPr="001F4E94" w:rsidRDefault="006518F1" w:rsidP="00231446">
            <w:pPr>
              <w:jc w:val="center"/>
              <w:rPr>
                <w:sz w:val="21"/>
                <w:szCs w:val="21"/>
              </w:rPr>
            </w:pPr>
            <w:r w:rsidRPr="001F4E94">
              <w:rPr>
                <w:sz w:val="21"/>
                <w:szCs w:val="21"/>
              </w:rPr>
              <w:t>2016 год</w:t>
            </w:r>
          </w:p>
        </w:tc>
        <w:tc>
          <w:tcPr>
            <w:tcW w:w="406" w:type="pct"/>
            <w:tcBorders>
              <w:top w:val="nil"/>
              <w:left w:val="nil"/>
              <w:bottom w:val="single" w:sz="4" w:space="0" w:color="auto"/>
              <w:right w:val="single" w:sz="4" w:space="0" w:color="auto"/>
            </w:tcBorders>
            <w:vAlign w:val="center"/>
          </w:tcPr>
          <w:p w:rsidR="006518F1" w:rsidRPr="001F4E94" w:rsidRDefault="006518F1" w:rsidP="00231446">
            <w:pPr>
              <w:jc w:val="center"/>
              <w:rPr>
                <w:sz w:val="21"/>
                <w:szCs w:val="21"/>
              </w:rPr>
            </w:pPr>
            <w:r w:rsidRPr="001F4E94">
              <w:rPr>
                <w:sz w:val="21"/>
                <w:szCs w:val="21"/>
              </w:rPr>
              <w:t>2017 год</w:t>
            </w:r>
          </w:p>
        </w:tc>
        <w:tc>
          <w:tcPr>
            <w:tcW w:w="313" w:type="pct"/>
            <w:tcBorders>
              <w:top w:val="nil"/>
              <w:left w:val="nil"/>
              <w:bottom w:val="single" w:sz="4" w:space="0" w:color="auto"/>
              <w:right w:val="single" w:sz="4" w:space="0" w:color="auto"/>
            </w:tcBorders>
            <w:vAlign w:val="center"/>
          </w:tcPr>
          <w:p w:rsidR="006518F1" w:rsidRPr="001F4E94" w:rsidRDefault="006518F1" w:rsidP="00231446">
            <w:pPr>
              <w:jc w:val="center"/>
              <w:rPr>
                <w:sz w:val="21"/>
                <w:szCs w:val="21"/>
              </w:rPr>
            </w:pPr>
            <w:r w:rsidRPr="001F4E94">
              <w:rPr>
                <w:sz w:val="21"/>
                <w:szCs w:val="21"/>
              </w:rPr>
              <w:t>2018 год</w:t>
            </w:r>
          </w:p>
        </w:tc>
        <w:tc>
          <w:tcPr>
            <w:tcW w:w="252" w:type="pct"/>
            <w:tcBorders>
              <w:top w:val="nil"/>
              <w:left w:val="nil"/>
              <w:bottom w:val="single" w:sz="4" w:space="0" w:color="auto"/>
              <w:right w:val="single" w:sz="4" w:space="0" w:color="auto"/>
            </w:tcBorders>
            <w:vAlign w:val="center"/>
          </w:tcPr>
          <w:p w:rsidR="006518F1" w:rsidRPr="001F4E94" w:rsidRDefault="006518F1" w:rsidP="00231446">
            <w:pPr>
              <w:jc w:val="center"/>
              <w:rPr>
                <w:sz w:val="21"/>
                <w:szCs w:val="21"/>
              </w:rPr>
            </w:pPr>
            <w:r w:rsidRPr="001F4E94">
              <w:rPr>
                <w:sz w:val="21"/>
                <w:szCs w:val="21"/>
              </w:rPr>
              <w:t>2019 год</w:t>
            </w:r>
          </w:p>
        </w:tc>
        <w:tc>
          <w:tcPr>
            <w:tcW w:w="312" w:type="pct"/>
            <w:tcBorders>
              <w:top w:val="nil"/>
              <w:left w:val="nil"/>
              <w:bottom w:val="single" w:sz="4" w:space="0" w:color="auto"/>
              <w:right w:val="single" w:sz="4" w:space="0" w:color="auto"/>
            </w:tcBorders>
            <w:vAlign w:val="center"/>
          </w:tcPr>
          <w:p w:rsidR="006518F1" w:rsidRPr="001F4E94" w:rsidRDefault="006518F1" w:rsidP="00231446">
            <w:pPr>
              <w:jc w:val="center"/>
              <w:rPr>
                <w:sz w:val="21"/>
                <w:szCs w:val="21"/>
              </w:rPr>
            </w:pPr>
            <w:r w:rsidRPr="001F4E94">
              <w:rPr>
                <w:sz w:val="21"/>
                <w:szCs w:val="21"/>
              </w:rPr>
              <w:t>2020 год</w:t>
            </w:r>
          </w:p>
        </w:tc>
        <w:tc>
          <w:tcPr>
            <w:tcW w:w="292" w:type="pct"/>
            <w:tcBorders>
              <w:top w:val="nil"/>
              <w:left w:val="nil"/>
              <w:bottom w:val="single" w:sz="4" w:space="0" w:color="auto"/>
              <w:right w:val="single" w:sz="4" w:space="0" w:color="auto"/>
            </w:tcBorders>
            <w:vAlign w:val="center"/>
          </w:tcPr>
          <w:p w:rsidR="006518F1" w:rsidRPr="001F4E94" w:rsidRDefault="006518F1" w:rsidP="00231446">
            <w:pPr>
              <w:jc w:val="center"/>
              <w:rPr>
                <w:sz w:val="21"/>
                <w:szCs w:val="21"/>
              </w:rPr>
            </w:pPr>
            <w:r w:rsidRPr="001F4E94">
              <w:rPr>
                <w:sz w:val="21"/>
                <w:szCs w:val="21"/>
              </w:rPr>
              <w:t>2021 год</w:t>
            </w:r>
          </w:p>
        </w:tc>
        <w:tc>
          <w:tcPr>
            <w:tcW w:w="292" w:type="pct"/>
            <w:tcBorders>
              <w:top w:val="nil"/>
              <w:left w:val="single" w:sz="4" w:space="0" w:color="auto"/>
              <w:bottom w:val="single" w:sz="4" w:space="0" w:color="auto"/>
              <w:right w:val="single" w:sz="4" w:space="0" w:color="auto"/>
            </w:tcBorders>
            <w:vAlign w:val="center"/>
          </w:tcPr>
          <w:p w:rsidR="006518F1" w:rsidRPr="001F4E94" w:rsidRDefault="006518F1" w:rsidP="00231446">
            <w:pPr>
              <w:jc w:val="center"/>
              <w:rPr>
                <w:sz w:val="21"/>
                <w:szCs w:val="21"/>
              </w:rPr>
            </w:pPr>
            <w:r>
              <w:rPr>
                <w:sz w:val="21"/>
                <w:szCs w:val="21"/>
              </w:rPr>
              <w:t>2022 годы</w:t>
            </w:r>
          </w:p>
        </w:tc>
        <w:tc>
          <w:tcPr>
            <w:tcW w:w="292" w:type="pct"/>
            <w:tcBorders>
              <w:top w:val="nil"/>
              <w:left w:val="single" w:sz="4" w:space="0" w:color="auto"/>
              <w:bottom w:val="single" w:sz="4" w:space="0" w:color="auto"/>
              <w:right w:val="single" w:sz="4" w:space="0" w:color="auto"/>
            </w:tcBorders>
            <w:vAlign w:val="center"/>
          </w:tcPr>
          <w:p w:rsidR="006518F1" w:rsidRPr="001F4E94" w:rsidRDefault="006518F1" w:rsidP="00231446">
            <w:pPr>
              <w:jc w:val="center"/>
              <w:rPr>
                <w:sz w:val="21"/>
                <w:szCs w:val="21"/>
              </w:rPr>
            </w:pPr>
            <w:r>
              <w:rPr>
                <w:sz w:val="21"/>
                <w:szCs w:val="21"/>
              </w:rPr>
              <w:t>2023 годы</w:t>
            </w:r>
          </w:p>
        </w:tc>
        <w:tc>
          <w:tcPr>
            <w:tcW w:w="359" w:type="pct"/>
            <w:tcBorders>
              <w:top w:val="nil"/>
              <w:left w:val="single" w:sz="4" w:space="0" w:color="auto"/>
              <w:bottom w:val="single" w:sz="4" w:space="0" w:color="auto"/>
              <w:right w:val="single" w:sz="4" w:space="0" w:color="auto"/>
            </w:tcBorders>
            <w:vAlign w:val="center"/>
          </w:tcPr>
          <w:p w:rsidR="006518F1" w:rsidRPr="001F4E94" w:rsidRDefault="006518F1" w:rsidP="00231446">
            <w:pPr>
              <w:jc w:val="center"/>
              <w:rPr>
                <w:sz w:val="21"/>
                <w:szCs w:val="21"/>
              </w:rPr>
            </w:pPr>
            <w:r>
              <w:rPr>
                <w:sz w:val="21"/>
                <w:szCs w:val="21"/>
              </w:rPr>
              <w:t>2024годы</w:t>
            </w:r>
          </w:p>
        </w:tc>
        <w:tc>
          <w:tcPr>
            <w:tcW w:w="343" w:type="pct"/>
            <w:tcBorders>
              <w:top w:val="nil"/>
              <w:left w:val="single" w:sz="4" w:space="0" w:color="auto"/>
              <w:bottom w:val="single" w:sz="4" w:space="0" w:color="auto"/>
              <w:right w:val="single" w:sz="4" w:space="0" w:color="auto"/>
            </w:tcBorders>
            <w:vAlign w:val="center"/>
          </w:tcPr>
          <w:p w:rsidR="006518F1" w:rsidRPr="001F4E94" w:rsidRDefault="006518F1" w:rsidP="00231446">
            <w:pPr>
              <w:jc w:val="center"/>
              <w:rPr>
                <w:sz w:val="21"/>
                <w:szCs w:val="21"/>
              </w:rPr>
            </w:pPr>
            <w:r>
              <w:rPr>
                <w:sz w:val="21"/>
                <w:szCs w:val="21"/>
              </w:rPr>
              <w:t>Итого 2016-2024</w:t>
            </w:r>
          </w:p>
        </w:tc>
      </w:tr>
      <w:tr w:rsidR="006518F1" w:rsidRPr="003C3EE6" w:rsidTr="006518F1">
        <w:trPr>
          <w:trHeight w:val="300"/>
        </w:trPr>
        <w:tc>
          <w:tcPr>
            <w:tcW w:w="486" w:type="pct"/>
            <w:tcBorders>
              <w:top w:val="nil"/>
              <w:left w:val="single" w:sz="4" w:space="0" w:color="auto"/>
              <w:right w:val="single" w:sz="4" w:space="0" w:color="auto"/>
            </w:tcBorders>
          </w:tcPr>
          <w:p w:rsidR="006518F1" w:rsidRDefault="006518F1" w:rsidP="006518F1">
            <w:pPr>
              <w:rPr>
                <w:szCs w:val="24"/>
              </w:rPr>
            </w:pPr>
            <w:r w:rsidRPr="003C3EE6">
              <w:rPr>
                <w:szCs w:val="24"/>
              </w:rPr>
              <w:t>Программа</w:t>
            </w:r>
          </w:p>
          <w:p w:rsidR="006518F1" w:rsidRPr="003C3EE6" w:rsidRDefault="006518F1" w:rsidP="00231446">
            <w:pPr>
              <w:rPr>
                <w:szCs w:val="24"/>
              </w:rPr>
            </w:pPr>
          </w:p>
        </w:tc>
        <w:tc>
          <w:tcPr>
            <w:tcW w:w="614" w:type="pct"/>
            <w:vMerge w:val="restart"/>
            <w:tcBorders>
              <w:top w:val="nil"/>
              <w:left w:val="single" w:sz="4" w:space="0" w:color="auto"/>
              <w:right w:val="single" w:sz="4" w:space="0" w:color="auto"/>
            </w:tcBorders>
          </w:tcPr>
          <w:p w:rsidR="006518F1" w:rsidRPr="003C3EE6" w:rsidRDefault="006518F1" w:rsidP="00231446">
            <w:pPr>
              <w:rPr>
                <w:szCs w:val="24"/>
              </w:rPr>
            </w:pPr>
            <w:r w:rsidRPr="003C3EE6">
              <w:rPr>
                <w:szCs w:val="24"/>
              </w:rPr>
              <w:t xml:space="preserve"> «Развитие массовой физической культуры и спорта»</w:t>
            </w:r>
          </w:p>
        </w:tc>
        <w:tc>
          <w:tcPr>
            <w:tcW w:w="708" w:type="pct"/>
            <w:tcBorders>
              <w:top w:val="nil"/>
              <w:left w:val="nil"/>
              <w:bottom w:val="single" w:sz="4" w:space="0" w:color="auto"/>
              <w:right w:val="single" w:sz="4" w:space="0" w:color="auto"/>
            </w:tcBorders>
          </w:tcPr>
          <w:p w:rsidR="006518F1" w:rsidRPr="003C3EE6" w:rsidRDefault="006518F1" w:rsidP="00231446">
            <w:pPr>
              <w:rPr>
                <w:szCs w:val="24"/>
              </w:rPr>
            </w:pPr>
            <w:r w:rsidRPr="003C3EE6">
              <w:rPr>
                <w:szCs w:val="24"/>
              </w:rPr>
              <w:t xml:space="preserve">Всего                    </w:t>
            </w:r>
          </w:p>
        </w:tc>
        <w:tc>
          <w:tcPr>
            <w:tcW w:w="331"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lang w:eastAsia="ar-SA"/>
              </w:rPr>
              <w:t>1</w:t>
            </w:r>
            <w:r>
              <w:rPr>
                <w:szCs w:val="24"/>
                <w:lang w:eastAsia="ar-SA"/>
              </w:rPr>
              <w:t xml:space="preserve"> </w:t>
            </w:r>
            <w:r w:rsidRPr="007E1A1A">
              <w:rPr>
                <w:szCs w:val="24"/>
                <w:lang w:eastAsia="ar-SA"/>
              </w:rPr>
              <w:t>026,6</w:t>
            </w:r>
          </w:p>
        </w:tc>
        <w:tc>
          <w:tcPr>
            <w:tcW w:w="406"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lang w:eastAsia="ar-SA"/>
              </w:rPr>
              <w:t>1</w:t>
            </w:r>
            <w:r>
              <w:rPr>
                <w:szCs w:val="24"/>
                <w:lang w:eastAsia="ar-SA"/>
              </w:rPr>
              <w:t xml:space="preserve"> </w:t>
            </w:r>
            <w:r w:rsidRPr="007E1A1A">
              <w:rPr>
                <w:szCs w:val="24"/>
                <w:lang w:eastAsia="ar-SA"/>
              </w:rPr>
              <w:t>002,</w:t>
            </w:r>
            <w:r>
              <w:rPr>
                <w:szCs w:val="24"/>
                <w:lang w:eastAsia="ar-SA"/>
              </w:rPr>
              <w:t>2</w:t>
            </w:r>
          </w:p>
        </w:tc>
        <w:tc>
          <w:tcPr>
            <w:tcW w:w="313"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lang w:eastAsia="ar-SA"/>
              </w:rPr>
              <w:t>1</w:t>
            </w:r>
            <w:r>
              <w:rPr>
                <w:szCs w:val="24"/>
                <w:lang w:eastAsia="ar-SA"/>
              </w:rPr>
              <w:t xml:space="preserve"> </w:t>
            </w:r>
            <w:r w:rsidRPr="007E1A1A">
              <w:rPr>
                <w:szCs w:val="24"/>
                <w:lang w:eastAsia="ar-SA"/>
              </w:rPr>
              <w:t>628,</w:t>
            </w:r>
            <w:r>
              <w:rPr>
                <w:szCs w:val="24"/>
                <w:lang w:eastAsia="ar-SA"/>
              </w:rPr>
              <w:t>8</w:t>
            </w:r>
          </w:p>
        </w:tc>
        <w:tc>
          <w:tcPr>
            <w:tcW w:w="252"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Pr>
                <w:szCs w:val="24"/>
                <w:lang w:eastAsia="ar-SA"/>
              </w:rPr>
              <w:t>889,2</w:t>
            </w:r>
          </w:p>
        </w:tc>
        <w:tc>
          <w:tcPr>
            <w:tcW w:w="312" w:type="pct"/>
            <w:tcBorders>
              <w:top w:val="nil"/>
              <w:left w:val="nil"/>
              <w:bottom w:val="single" w:sz="4" w:space="0" w:color="auto"/>
              <w:right w:val="single" w:sz="4" w:space="0" w:color="auto"/>
            </w:tcBorders>
            <w:vAlign w:val="center"/>
          </w:tcPr>
          <w:p w:rsidR="006518F1" w:rsidRPr="006518F1" w:rsidRDefault="006518F1" w:rsidP="00231446">
            <w:pPr>
              <w:jc w:val="center"/>
              <w:rPr>
                <w:szCs w:val="24"/>
                <w:lang w:val="en-US"/>
              </w:rPr>
            </w:pPr>
            <w:r>
              <w:rPr>
                <w:szCs w:val="24"/>
                <w:lang w:val="en-US" w:eastAsia="ar-SA"/>
              </w:rPr>
              <w:t>9938.6</w:t>
            </w:r>
          </w:p>
        </w:tc>
        <w:tc>
          <w:tcPr>
            <w:tcW w:w="292" w:type="pct"/>
            <w:tcBorders>
              <w:top w:val="nil"/>
              <w:left w:val="nil"/>
              <w:bottom w:val="single" w:sz="4" w:space="0" w:color="auto"/>
              <w:right w:val="single" w:sz="4" w:space="0" w:color="auto"/>
            </w:tcBorders>
            <w:vAlign w:val="center"/>
          </w:tcPr>
          <w:p w:rsidR="006518F1" w:rsidRPr="006518F1" w:rsidRDefault="006518F1" w:rsidP="00231446">
            <w:pPr>
              <w:jc w:val="center"/>
              <w:rPr>
                <w:lang w:val="en-US"/>
              </w:rPr>
            </w:pPr>
            <w:r>
              <w:rPr>
                <w:szCs w:val="24"/>
                <w:lang w:val="en-US" w:eastAsia="ar-SA"/>
              </w:rPr>
              <w:t>1604.9</w:t>
            </w:r>
          </w:p>
        </w:tc>
        <w:tc>
          <w:tcPr>
            <w:tcW w:w="292" w:type="pct"/>
            <w:tcBorders>
              <w:top w:val="nil"/>
              <w:left w:val="single" w:sz="4" w:space="0" w:color="auto"/>
              <w:bottom w:val="single" w:sz="4" w:space="0" w:color="auto"/>
              <w:right w:val="single" w:sz="4" w:space="0" w:color="auto"/>
            </w:tcBorders>
            <w:noWrap/>
            <w:vAlign w:val="center"/>
          </w:tcPr>
          <w:p w:rsidR="006518F1" w:rsidRDefault="006518F1" w:rsidP="00231446">
            <w:pPr>
              <w:jc w:val="center"/>
            </w:pPr>
            <w:r>
              <w:rPr>
                <w:szCs w:val="24"/>
                <w:lang w:eastAsia="ar-SA"/>
              </w:rPr>
              <w:t>1626,1</w:t>
            </w:r>
          </w:p>
        </w:tc>
        <w:tc>
          <w:tcPr>
            <w:tcW w:w="292" w:type="pct"/>
            <w:tcBorders>
              <w:top w:val="nil"/>
              <w:left w:val="single" w:sz="4" w:space="0" w:color="auto"/>
              <w:bottom w:val="single" w:sz="4" w:space="0" w:color="auto"/>
              <w:right w:val="single" w:sz="4" w:space="0" w:color="auto"/>
            </w:tcBorders>
            <w:vAlign w:val="center"/>
          </w:tcPr>
          <w:p w:rsidR="006518F1" w:rsidRDefault="006518F1" w:rsidP="00231446">
            <w:pPr>
              <w:jc w:val="center"/>
            </w:pPr>
            <w:r>
              <w:rPr>
                <w:szCs w:val="24"/>
                <w:lang w:eastAsia="ar-SA"/>
              </w:rPr>
              <w:t>1379,8</w:t>
            </w:r>
          </w:p>
        </w:tc>
        <w:tc>
          <w:tcPr>
            <w:tcW w:w="359" w:type="pct"/>
            <w:tcBorders>
              <w:top w:val="nil"/>
              <w:left w:val="single" w:sz="4" w:space="0" w:color="auto"/>
              <w:bottom w:val="single" w:sz="4" w:space="0" w:color="auto"/>
              <w:right w:val="single" w:sz="4" w:space="0" w:color="auto"/>
            </w:tcBorders>
            <w:vAlign w:val="center"/>
          </w:tcPr>
          <w:p w:rsidR="006518F1" w:rsidRDefault="006518F1" w:rsidP="00231446">
            <w:pPr>
              <w:jc w:val="center"/>
            </w:pPr>
            <w:r>
              <w:rPr>
                <w:szCs w:val="24"/>
                <w:lang w:eastAsia="ar-SA"/>
              </w:rPr>
              <w:t>1379,8</w:t>
            </w:r>
          </w:p>
        </w:tc>
        <w:tc>
          <w:tcPr>
            <w:tcW w:w="343" w:type="pct"/>
            <w:tcBorders>
              <w:top w:val="nil"/>
              <w:left w:val="single" w:sz="4" w:space="0" w:color="auto"/>
              <w:bottom w:val="single" w:sz="4" w:space="0" w:color="auto"/>
              <w:right w:val="single" w:sz="4" w:space="0" w:color="auto"/>
            </w:tcBorders>
            <w:vAlign w:val="center"/>
          </w:tcPr>
          <w:p w:rsidR="006518F1" w:rsidRPr="006518F1" w:rsidRDefault="006518F1" w:rsidP="006518F1">
            <w:pPr>
              <w:jc w:val="center"/>
              <w:rPr>
                <w:lang w:val="en-US"/>
              </w:rPr>
            </w:pPr>
            <w:r>
              <w:rPr>
                <w:szCs w:val="24"/>
                <w:lang w:eastAsia="ar-SA"/>
              </w:rPr>
              <w:t>2047</w:t>
            </w:r>
            <w:r>
              <w:rPr>
                <w:szCs w:val="24"/>
                <w:lang w:val="en-US" w:eastAsia="ar-SA"/>
              </w:rPr>
              <w:t>6</w:t>
            </w:r>
            <w:r>
              <w:rPr>
                <w:szCs w:val="24"/>
                <w:lang w:eastAsia="ar-SA"/>
              </w:rPr>
              <w:t>,</w:t>
            </w:r>
            <w:r>
              <w:rPr>
                <w:szCs w:val="24"/>
                <w:lang w:val="en-US" w:eastAsia="ar-SA"/>
              </w:rPr>
              <w:t>0</w:t>
            </w:r>
          </w:p>
        </w:tc>
      </w:tr>
      <w:tr w:rsidR="006518F1" w:rsidRPr="003C3EE6" w:rsidTr="006518F1">
        <w:trPr>
          <w:trHeight w:val="300"/>
        </w:trPr>
        <w:tc>
          <w:tcPr>
            <w:tcW w:w="486" w:type="pct"/>
            <w:tcBorders>
              <w:left w:val="single" w:sz="4" w:space="0" w:color="auto"/>
              <w:right w:val="single" w:sz="4" w:space="0" w:color="auto"/>
            </w:tcBorders>
          </w:tcPr>
          <w:p w:rsidR="006518F1" w:rsidRPr="003C3EE6" w:rsidRDefault="006518F1" w:rsidP="00231446">
            <w:pPr>
              <w:rPr>
                <w:szCs w:val="24"/>
              </w:rPr>
            </w:pPr>
          </w:p>
        </w:tc>
        <w:tc>
          <w:tcPr>
            <w:tcW w:w="614" w:type="pct"/>
            <w:vMerge/>
            <w:tcBorders>
              <w:left w:val="single" w:sz="4" w:space="0" w:color="auto"/>
              <w:right w:val="single" w:sz="4" w:space="0" w:color="auto"/>
            </w:tcBorders>
            <w:vAlign w:val="center"/>
          </w:tcPr>
          <w:p w:rsidR="006518F1" w:rsidRPr="003C3EE6" w:rsidRDefault="006518F1" w:rsidP="00231446">
            <w:pPr>
              <w:rPr>
                <w:szCs w:val="24"/>
              </w:rPr>
            </w:pPr>
          </w:p>
        </w:tc>
        <w:tc>
          <w:tcPr>
            <w:tcW w:w="708" w:type="pct"/>
            <w:tcBorders>
              <w:top w:val="nil"/>
              <w:left w:val="nil"/>
              <w:bottom w:val="single" w:sz="4" w:space="0" w:color="auto"/>
              <w:right w:val="single" w:sz="4" w:space="0" w:color="auto"/>
            </w:tcBorders>
          </w:tcPr>
          <w:p w:rsidR="006518F1" w:rsidRPr="003C3EE6" w:rsidRDefault="006518F1" w:rsidP="00231446">
            <w:pPr>
              <w:rPr>
                <w:szCs w:val="24"/>
              </w:rPr>
            </w:pPr>
            <w:r w:rsidRPr="003C3EE6">
              <w:rPr>
                <w:szCs w:val="24"/>
              </w:rPr>
              <w:t xml:space="preserve">в том числе;  </w:t>
            </w:r>
          </w:p>
        </w:tc>
        <w:tc>
          <w:tcPr>
            <w:tcW w:w="331"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406" w:type="pct"/>
            <w:tcBorders>
              <w:top w:val="single" w:sz="4" w:space="0" w:color="auto"/>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13"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52"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31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9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92" w:type="pct"/>
            <w:tcBorders>
              <w:top w:val="nil"/>
              <w:left w:val="single" w:sz="4" w:space="0" w:color="auto"/>
              <w:bottom w:val="single" w:sz="4" w:space="0" w:color="auto"/>
              <w:right w:val="single" w:sz="4" w:space="0" w:color="auto"/>
            </w:tcBorders>
            <w:noWrap/>
            <w:vAlign w:val="center"/>
          </w:tcPr>
          <w:p w:rsidR="006518F1" w:rsidRPr="007E1A1A" w:rsidRDefault="006518F1" w:rsidP="00231446">
            <w:pPr>
              <w:jc w:val="center"/>
              <w:rPr>
                <w:szCs w:val="24"/>
              </w:rPr>
            </w:pPr>
            <w:r>
              <w:rPr>
                <w:szCs w:val="24"/>
              </w:rPr>
              <w:t>0,0</w:t>
            </w:r>
          </w:p>
        </w:tc>
        <w:tc>
          <w:tcPr>
            <w:tcW w:w="292"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Pr>
                <w:szCs w:val="24"/>
              </w:rPr>
              <w:t>0,0</w:t>
            </w:r>
          </w:p>
        </w:tc>
        <w:tc>
          <w:tcPr>
            <w:tcW w:w="359"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Pr>
                <w:szCs w:val="24"/>
              </w:rPr>
              <w:t>0,0</w:t>
            </w:r>
          </w:p>
        </w:tc>
        <w:tc>
          <w:tcPr>
            <w:tcW w:w="343"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r>
      <w:tr w:rsidR="006518F1" w:rsidRPr="003C3EE6" w:rsidTr="006518F1">
        <w:trPr>
          <w:trHeight w:val="300"/>
        </w:trPr>
        <w:tc>
          <w:tcPr>
            <w:tcW w:w="486" w:type="pct"/>
            <w:tcBorders>
              <w:left w:val="single" w:sz="4" w:space="0" w:color="auto"/>
              <w:right w:val="single" w:sz="4" w:space="0" w:color="auto"/>
            </w:tcBorders>
          </w:tcPr>
          <w:p w:rsidR="006518F1" w:rsidRPr="003C3EE6" w:rsidRDefault="006518F1" w:rsidP="00231446">
            <w:pPr>
              <w:rPr>
                <w:szCs w:val="24"/>
              </w:rPr>
            </w:pPr>
          </w:p>
        </w:tc>
        <w:tc>
          <w:tcPr>
            <w:tcW w:w="614" w:type="pct"/>
            <w:vMerge/>
            <w:tcBorders>
              <w:left w:val="single" w:sz="4" w:space="0" w:color="auto"/>
              <w:right w:val="single" w:sz="4" w:space="0" w:color="auto"/>
            </w:tcBorders>
            <w:vAlign w:val="center"/>
          </w:tcPr>
          <w:p w:rsidR="006518F1" w:rsidRPr="003C3EE6" w:rsidRDefault="006518F1" w:rsidP="00231446">
            <w:pPr>
              <w:rPr>
                <w:szCs w:val="24"/>
              </w:rPr>
            </w:pPr>
          </w:p>
        </w:tc>
        <w:tc>
          <w:tcPr>
            <w:tcW w:w="708" w:type="pct"/>
            <w:tcBorders>
              <w:top w:val="nil"/>
              <w:left w:val="nil"/>
              <w:bottom w:val="single" w:sz="4" w:space="0" w:color="auto"/>
              <w:right w:val="single" w:sz="4" w:space="0" w:color="auto"/>
            </w:tcBorders>
          </w:tcPr>
          <w:p w:rsidR="006518F1" w:rsidRPr="003C3EE6" w:rsidRDefault="006518F1" w:rsidP="00231446">
            <w:pPr>
              <w:rPr>
                <w:szCs w:val="24"/>
              </w:rPr>
            </w:pPr>
            <w:r w:rsidRPr="003C3EE6">
              <w:rPr>
                <w:szCs w:val="24"/>
              </w:rPr>
              <w:t>федер</w:t>
            </w:r>
            <w:r>
              <w:rPr>
                <w:szCs w:val="24"/>
              </w:rPr>
              <w:t xml:space="preserve">альный бюджет </w:t>
            </w:r>
            <w:r w:rsidRPr="003C3EE6">
              <w:rPr>
                <w:szCs w:val="24"/>
              </w:rPr>
              <w:t xml:space="preserve"> </w:t>
            </w:r>
          </w:p>
        </w:tc>
        <w:tc>
          <w:tcPr>
            <w:tcW w:w="331"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406"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13"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52"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31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Pr>
                <w:szCs w:val="24"/>
              </w:rPr>
              <w:t>2 994,1</w:t>
            </w:r>
          </w:p>
        </w:tc>
        <w:tc>
          <w:tcPr>
            <w:tcW w:w="29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92" w:type="pct"/>
            <w:tcBorders>
              <w:top w:val="nil"/>
              <w:left w:val="single" w:sz="4" w:space="0" w:color="auto"/>
              <w:bottom w:val="single" w:sz="4" w:space="0" w:color="auto"/>
              <w:right w:val="single" w:sz="4" w:space="0" w:color="auto"/>
            </w:tcBorders>
            <w:noWrap/>
            <w:vAlign w:val="center"/>
          </w:tcPr>
          <w:p w:rsidR="006518F1" w:rsidRPr="007E1A1A" w:rsidRDefault="006518F1" w:rsidP="00231446">
            <w:pPr>
              <w:jc w:val="center"/>
              <w:rPr>
                <w:szCs w:val="24"/>
              </w:rPr>
            </w:pPr>
            <w:r>
              <w:rPr>
                <w:szCs w:val="24"/>
              </w:rPr>
              <w:t>0,0</w:t>
            </w:r>
          </w:p>
        </w:tc>
        <w:tc>
          <w:tcPr>
            <w:tcW w:w="292"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Pr>
                <w:szCs w:val="24"/>
              </w:rPr>
              <w:t>0,0</w:t>
            </w:r>
          </w:p>
        </w:tc>
        <w:tc>
          <w:tcPr>
            <w:tcW w:w="359"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Pr>
                <w:szCs w:val="24"/>
              </w:rPr>
              <w:t>0,0</w:t>
            </w:r>
          </w:p>
        </w:tc>
        <w:tc>
          <w:tcPr>
            <w:tcW w:w="343"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Pr>
                <w:szCs w:val="24"/>
              </w:rPr>
              <w:t>2 994,1</w:t>
            </w:r>
          </w:p>
        </w:tc>
      </w:tr>
      <w:tr w:rsidR="006518F1" w:rsidRPr="003C3EE6" w:rsidTr="006518F1">
        <w:trPr>
          <w:trHeight w:val="300"/>
        </w:trPr>
        <w:tc>
          <w:tcPr>
            <w:tcW w:w="486" w:type="pct"/>
            <w:tcBorders>
              <w:left w:val="single" w:sz="4" w:space="0" w:color="auto"/>
              <w:right w:val="single" w:sz="4" w:space="0" w:color="auto"/>
            </w:tcBorders>
          </w:tcPr>
          <w:p w:rsidR="006518F1" w:rsidRPr="003C3EE6" w:rsidRDefault="006518F1" w:rsidP="00231446">
            <w:pPr>
              <w:rPr>
                <w:szCs w:val="24"/>
              </w:rPr>
            </w:pPr>
          </w:p>
        </w:tc>
        <w:tc>
          <w:tcPr>
            <w:tcW w:w="614" w:type="pct"/>
            <w:vMerge/>
            <w:tcBorders>
              <w:left w:val="single" w:sz="4" w:space="0" w:color="auto"/>
              <w:right w:val="single" w:sz="4" w:space="0" w:color="auto"/>
            </w:tcBorders>
            <w:vAlign w:val="center"/>
          </w:tcPr>
          <w:p w:rsidR="006518F1" w:rsidRPr="003C3EE6" w:rsidRDefault="006518F1" w:rsidP="00231446">
            <w:pPr>
              <w:rPr>
                <w:szCs w:val="24"/>
              </w:rPr>
            </w:pPr>
          </w:p>
        </w:tc>
        <w:tc>
          <w:tcPr>
            <w:tcW w:w="708" w:type="pct"/>
            <w:tcBorders>
              <w:top w:val="nil"/>
              <w:left w:val="nil"/>
              <w:bottom w:val="single" w:sz="4" w:space="0" w:color="auto"/>
              <w:right w:val="single" w:sz="4" w:space="0" w:color="auto"/>
            </w:tcBorders>
          </w:tcPr>
          <w:p w:rsidR="006518F1" w:rsidRPr="003C3EE6" w:rsidRDefault="006518F1" w:rsidP="00231446">
            <w:pPr>
              <w:rPr>
                <w:szCs w:val="24"/>
              </w:rPr>
            </w:pPr>
            <w:r w:rsidRPr="003C3EE6">
              <w:rPr>
                <w:szCs w:val="24"/>
              </w:rPr>
              <w:t xml:space="preserve">краевой бюджет           </w:t>
            </w:r>
          </w:p>
        </w:tc>
        <w:tc>
          <w:tcPr>
            <w:tcW w:w="331"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420,9</w:t>
            </w:r>
          </w:p>
        </w:tc>
        <w:tc>
          <w:tcPr>
            <w:tcW w:w="406"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w:t>
            </w:r>
          </w:p>
        </w:tc>
        <w:tc>
          <w:tcPr>
            <w:tcW w:w="313"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500,0</w:t>
            </w:r>
          </w:p>
        </w:tc>
        <w:tc>
          <w:tcPr>
            <w:tcW w:w="252"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31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Pr>
                <w:szCs w:val="24"/>
              </w:rPr>
              <w:t>5 768,9</w:t>
            </w:r>
          </w:p>
        </w:tc>
        <w:tc>
          <w:tcPr>
            <w:tcW w:w="29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Pr>
                <w:szCs w:val="24"/>
                <w:lang w:val="en-US"/>
              </w:rPr>
              <w:t>50</w:t>
            </w:r>
            <w:r w:rsidRPr="007E1A1A">
              <w:rPr>
                <w:szCs w:val="24"/>
              </w:rPr>
              <w:t>0,0</w:t>
            </w:r>
          </w:p>
        </w:tc>
        <w:tc>
          <w:tcPr>
            <w:tcW w:w="292" w:type="pct"/>
            <w:tcBorders>
              <w:top w:val="nil"/>
              <w:left w:val="single" w:sz="4" w:space="0" w:color="auto"/>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292"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59"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43" w:type="pct"/>
            <w:tcBorders>
              <w:top w:val="nil"/>
              <w:left w:val="single" w:sz="4" w:space="0" w:color="auto"/>
              <w:bottom w:val="single" w:sz="4" w:space="0" w:color="auto"/>
              <w:right w:val="single" w:sz="4" w:space="0" w:color="auto"/>
            </w:tcBorders>
            <w:vAlign w:val="center"/>
          </w:tcPr>
          <w:p w:rsidR="006518F1" w:rsidRPr="006518F1" w:rsidRDefault="006518F1" w:rsidP="00231446">
            <w:pPr>
              <w:jc w:val="center"/>
              <w:rPr>
                <w:szCs w:val="24"/>
                <w:lang w:val="en-US"/>
              </w:rPr>
            </w:pPr>
            <w:r>
              <w:rPr>
                <w:szCs w:val="24"/>
                <w:lang w:val="en-US"/>
              </w:rPr>
              <w:t>7 189</w:t>
            </w:r>
            <w:r>
              <w:rPr>
                <w:szCs w:val="24"/>
              </w:rPr>
              <w:t>,</w:t>
            </w:r>
            <w:r>
              <w:rPr>
                <w:szCs w:val="24"/>
                <w:lang w:val="en-US"/>
              </w:rPr>
              <w:t>8</w:t>
            </w:r>
          </w:p>
        </w:tc>
      </w:tr>
      <w:tr w:rsidR="006518F1" w:rsidRPr="003C3EE6" w:rsidTr="006518F1">
        <w:trPr>
          <w:trHeight w:val="300"/>
        </w:trPr>
        <w:tc>
          <w:tcPr>
            <w:tcW w:w="486" w:type="pct"/>
            <w:tcBorders>
              <w:left w:val="single" w:sz="4" w:space="0" w:color="auto"/>
              <w:right w:val="single" w:sz="4" w:space="0" w:color="auto"/>
            </w:tcBorders>
          </w:tcPr>
          <w:p w:rsidR="006518F1" w:rsidRPr="003C3EE6" w:rsidRDefault="006518F1" w:rsidP="00231446">
            <w:pPr>
              <w:rPr>
                <w:szCs w:val="24"/>
              </w:rPr>
            </w:pPr>
          </w:p>
        </w:tc>
        <w:tc>
          <w:tcPr>
            <w:tcW w:w="614" w:type="pct"/>
            <w:vMerge/>
            <w:tcBorders>
              <w:left w:val="single" w:sz="4" w:space="0" w:color="auto"/>
              <w:right w:val="single" w:sz="4" w:space="0" w:color="auto"/>
            </w:tcBorders>
            <w:vAlign w:val="center"/>
          </w:tcPr>
          <w:p w:rsidR="006518F1" w:rsidRPr="003C3EE6" w:rsidRDefault="006518F1" w:rsidP="00231446">
            <w:pPr>
              <w:rPr>
                <w:szCs w:val="24"/>
              </w:rPr>
            </w:pPr>
          </w:p>
        </w:tc>
        <w:tc>
          <w:tcPr>
            <w:tcW w:w="708" w:type="pct"/>
            <w:tcBorders>
              <w:top w:val="nil"/>
              <w:left w:val="nil"/>
              <w:bottom w:val="single" w:sz="4" w:space="0" w:color="auto"/>
              <w:right w:val="single" w:sz="4" w:space="0" w:color="auto"/>
            </w:tcBorders>
          </w:tcPr>
          <w:p w:rsidR="006518F1" w:rsidRPr="003C3EE6" w:rsidRDefault="006518F1" w:rsidP="00231446">
            <w:pPr>
              <w:rPr>
                <w:szCs w:val="24"/>
              </w:rPr>
            </w:pPr>
            <w:r w:rsidRPr="003C3EE6">
              <w:rPr>
                <w:szCs w:val="24"/>
              </w:rPr>
              <w:t xml:space="preserve">внебюджетные источники                 </w:t>
            </w:r>
          </w:p>
        </w:tc>
        <w:tc>
          <w:tcPr>
            <w:tcW w:w="331"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406"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13"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52"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31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9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92" w:type="pct"/>
            <w:tcBorders>
              <w:top w:val="nil"/>
              <w:left w:val="single" w:sz="4" w:space="0" w:color="auto"/>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292"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59"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43"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r>
      <w:tr w:rsidR="006518F1" w:rsidRPr="003C3EE6" w:rsidTr="006518F1">
        <w:trPr>
          <w:trHeight w:val="300"/>
        </w:trPr>
        <w:tc>
          <w:tcPr>
            <w:tcW w:w="486" w:type="pct"/>
            <w:tcBorders>
              <w:left w:val="single" w:sz="4" w:space="0" w:color="auto"/>
              <w:right w:val="single" w:sz="4" w:space="0" w:color="auto"/>
            </w:tcBorders>
          </w:tcPr>
          <w:p w:rsidR="006518F1" w:rsidRPr="003C3EE6" w:rsidRDefault="006518F1" w:rsidP="009C7AD9">
            <w:pPr>
              <w:rPr>
                <w:szCs w:val="24"/>
              </w:rPr>
            </w:pPr>
          </w:p>
        </w:tc>
        <w:tc>
          <w:tcPr>
            <w:tcW w:w="614" w:type="pct"/>
            <w:vMerge/>
            <w:tcBorders>
              <w:left w:val="single" w:sz="4" w:space="0" w:color="auto"/>
              <w:right w:val="single" w:sz="4" w:space="0" w:color="auto"/>
            </w:tcBorders>
            <w:vAlign w:val="center"/>
          </w:tcPr>
          <w:p w:rsidR="006518F1" w:rsidRPr="003C3EE6" w:rsidRDefault="006518F1" w:rsidP="009C7AD9">
            <w:pPr>
              <w:rPr>
                <w:szCs w:val="24"/>
              </w:rPr>
            </w:pPr>
          </w:p>
        </w:tc>
        <w:tc>
          <w:tcPr>
            <w:tcW w:w="708" w:type="pct"/>
            <w:tcBorders>
              <w:top w:val="nil"/>
              <w:left w:val="nil"/>
              <w:bottom w:val="single" w:sz="4" w:space="0" w:color="auto"/>
              <w:right w:val="single" w:sz="4" w:space="0" w:color="auto"/>
            </w:tcBorders>
          </w:tcPr>
          <w:p w:rsidR="006518F1" w:rsidRPr="003C3EE6" w:rsidRDefault="006518F1" w:rsidP="009C7AD9">
            <w:pPr>
              <w:rPr>
                <w:szCs w:val="24"/>
              </w:rPr>
            </w:pPr>
            <w:r w:rsidRPr="003C3EE6">
              <w:rPr>
                <w:szCs w:val="24"/>
              </w:rPr>
              <w:t xml:space="preserve">бюджет муниципального   образования   </w:t>
            </w:r>
          </w:p>
        </w:tc>
        <w:tc>
          <w:tcPr>
            <w:tcW w:w="331" w:type="pct"/>
            <w:tcBorders>
              <w:top w:val="nil"/>
              <w:left w:val="nil"/>
              <w:bottom w:val="single" w:sz="4" w:space="0" w:color="auto"/>
              <w:right w:val="single" w:sz="4" w:space="0" w:color="auto"/>
            </w:tcBorders>
            <w:noWrap/>
            <w:vAlign w:val="center"/>
          </w:tcPr>
          <w:p w:rsidR="006518F1" w:rsidRPr="007E1A1A" w:rsidRDefault="006518F1" w:rsidP="009C7AD9">
            <w:pPr>
              <w:jc w:val="center"/>
              <w:rPr>
                <w:szCs w:val="24"/>
              </w:rPr>
            </w:pPr>
            <w:r w:rsidRPr="007E1A1A">
              <w:rPr>
                <w:szCs w:val="24"/>
                <w:lang w:eastAsia="ar-SA"/>
              </w:rPr>
              <w:t>605,7</w:t>
            </w:r>
          </w:p>
        </w:tc>
        <w:tc>
          <w:tcPr>
            <w:tcW w:w="406" w:type="pct"/>
            <w:tcBorders>
              <w:top w:val="nil"/>
              <w:left w:val="nil"/>
              <w:bottom w:val="single" w:sz="4" w:space="0" w:color="auto"/>
              <w:right w:val="single" w:sz="4" w:space="0" w:color="auto"/>
            </w:tcBorders>
            <w:vAlign w:val="center"/>
          </w:tcPr>
          <w:p w:rsidR="006518F1" w:rsidRPr="007E1A1A" w:rsidRDefault="006518F1" w:rsidP="009C7AD9">
            <w:pPr>
              <w:jc w:val="center"/>
              <w:rPr>
                <w:szCs w:val="24"/>
              </w:rPr>
            </w:pPr>
            <w:r w:rsidRPr="007E1A1A">
              <w:rPr>
                <w:szCs w:val="24"/>
                <w:lang w:eastAsia="ar-SA"/>
              </w:rPr>
              <w:t>1</w:t>
            </w:r>
            <w:r>
              <w:rPr>
                <w:szCs w:val="24"/>
                <w:lang w:eastAsia="ar-SA"/>
              </w:rPr>
              <w:t xml:space="preserve"> </w:t>
            </w:r>
            <w:r w:rsidRPr="007E1A1A">
              <w:rPr>
                <w:szCs w:val="24"/>
                <w:lang w:eastAsia="ar-SA"/>
              </w:rPr>
              <w:t>002,</w:t>
            </w:r>
            <w:r>
              <w:rPr>
                <w:szCs w:val="24"/>
                <w:lang w:eastAsia="ar-SA"/>
              </w:rPr>
              <w:t>2</w:t>
            </w:r>
          </w:p>
        </w:tc>
        <w:tc>
          <w:tcPr>
            <w:tcW w:w="313" w:type="pct"/>
            <w:tcBorders>
              <w:top w:val="nil"/>
              <w:left w:val="nil"/>
              <w:bottom w:val="single" w:sz="4" w:space="0" w:color="auto"/>
              <w:right w:val="single" w:sz="4" w:space="0" w:color="auto"/>
            </w:tcBorders>
            <w:vAlign w:val="center"/>
          </w:tcPr>
          <w:p w:rsidR="006518F1" w:rsidRPr="007E1A1A" w:rsidRDefault="006518F1" w:rsidP="009C7AD9">
            <w:pPr>
              <w:jc w:val="center"/>
              <w:rPr>
                <w:szCs w:val="24"/>
              </w:rPr>
            </w:pPr>
            <w:r w:rsidRPr="007E1A1A">
              <w:rPr>
                <w:szCs w:val="24"/>
              </w:rPr>
              <w:t>1</w:t>
            </w:r>
            <w:r>
              <w:rPr>
                <w:szCs w:val="24"/>
              </w:rPr>
              <w:t xml:space="preserve"> </w:t>
            </w:r>
            <w:r w:rsidRPr="007E1A1A">
              <w:rPr>
                <w:szCs w:val="24"/>
              </w:rPr>
              <w:t>128,</w:t>
            </w:r>
            <w:r>
              <w:rPr>
                <w:szCs w:val="24"/>
              </w:rPr>
              <w:t>8</w:t>
            </w:r>
          </w:p>
        </w:tc>
        <w:tc>
          <w:tcPr>
            <w:tcW w:w="252" w:type="pct"/>
            <w:tcBorders>
              <w:top w:val="nil"/>
              <w:left w:val="nil"/>
              <w:bottom w:val="single" w:sz="4" w:space="0" w:color="auto"/>
              <w:right w:val="single" w:sz="4" w:space="0" w:color="auto"/>
            </w:tcBorders>
            <w:noWrap/>
            <w:vAlign w:val="center"/>
          </w:tcPr>
          <w:p w:rsidR="006518F1" w:rsidRPr="007E1A1A" w:rsidRDefault="006518F1" w:rsidP="009C7AD9">
            <w:pPr>
              <w:jc w:val="center"/>
              <w:rPr>
                <w:szCs w:val="24"/>
              </w:rPr>
            </w:pPr>
            <w:r>
              <w:rPr>
                <w:szCs w:val="24"/>
                <w:lang w:eastAsia="ar-SA"/>
              </w:rPr>
              <w:t>889,2</w:t>
            </w:r>
          </w:p>
        </w:tc>
        <w:tc>
          <w:tcPr>
            <w:tcW w:w="312" w:type="pct"/>
            <w:tcBorders>
              <w:top w:val="nil"/>
              <w:left w:val="nil"/>
              <w:bottom w:val="single" w:sz="4" w:space="0" w:color="auto"/>
              <w:right w:val="single" w:sz="4" w:space="0" w:color="auto"/>
            </w:tcBorders>
            <w:vAlign w:val="center"/>
          </w:tcPr>
          <w:p w:rsidR="006518F1" w:rsidRPr="006518F1" w:rsidRDefault="006518F1" w:rsidP="006518F1">
            <w:pPr>
              <w:jc w:val="center"/>
              <w:rPr>
                <w:szCs w:val="24"/>
                <w:lang w:val="en-US"/>
              </w:rPr>
            </w:pPr>
            <w:r>
              <w:rPr>
                <w:szCs w:val="24"/>
              </w:rPr>
              <w:t>1 17</w:t>
            </w:r>
            <w:r>
              <w:rPr>
                <w:szCs w:val="24"/>
                <w:lang w:val="en-US"/>
              </w:rPr>
              <w:t>5</w:t>
            </w:r>
            <w:r>
              <w:rPr>
                <w:szCs w:val="24"/>
              </w:rPr>
              <w:t>,</w:t>
            </w:r>
            <w:r>
              <w:rPr>
                <w:szCs w:val="24"/>
                <w:lang w:val="en-US"/>
              </w:rPr>
              <w:t>6</w:t>
            </w:r>
          </w:p>
        </w:tc>
        <w:tc>
          <w:tcPr>
            <w:tcW w:w="292" w:type="pct"/>
            <w:tcBorders>
              <w:top w:val="nil"/>
              <w:left w:val="nil"/>
              <w:bottom w:val="single" w:sz="4" w:space="0" w:color="auto"/>
              <w:right w:val="single" w:sz="4" w:space="0" w:color="auto"/>
            </w:tcBorders>
            <w:vAlign w:val="center"/>
          </w:tcPr>
          <w:p w:rsidR="006518F1" w:rsidRDefault="006518F1" w:rsidP="006518F1">
            <w:pPr>
              <w:jc w:val="center"/>
            </w:pPr>
            <w:r>
              <w:rPr>
                <w:szCs w:val="24"/>
                <w:lang w:eastAsia="ar-SA"/>
              </w:rPr>
              <w:t>1</w:t>
            </w:r>
            <w:r>
              <w:rPr>
                <w:szCs w:val="24"/>
                <w:lang w:val="en-US" w:eastAsia="ar-SA"/>
              </w:rPr>
              <w:t>1</w:t>
            </w:r>
            <w:r>
              <w:rPr>
                <w:szCs w:val="24"/>
                <w:lang w:eastAsia="ar-SA"/>
              </w:rPr>
              <w:t>04,9</w:t>
            </w:r>
          </w:p>
        </w:tc>
        <w:tc>
          <w:tcPr>
            <w:tcW w:w="292" w:type="pct"/>
            <w:tcBorders>
              <w:top w:val="nil"/>
              <w:left w:val="single" w:sz="4" w:space="0" w:color="auto"/>
              <w:bottom w:val="single" w:sz="4" w:space="0" w:color="auto"/>
              <w:right w:val="single" w:sz="4" w:space="0" w:color="auto"/>
            </w:tcBorders>
            <w:noWrap/>
            <w:vAlign w:val="center"/>
          </w:tcPr>
          <w:p w:rsidR="006518F1" w:rsidRDefault="006518F1" w:rsidP="009C7AD9">
            <w:pPr>
              <w:jc w:val="center"/>
            </w:pPr>
            <w:r>
              <w:rPr>
                <w:szCs w:val="24"/>
                <w:lang w:eastAsia="ar-SA"/>
              </w:rPr>
              <w:t>1626,1</w:t>
            </w:r>
          </w:p>
        </w:tc>
        <w:tc>
          <w:tcPr>
            <w:tcW w:w="292" w:type="pct"/>
            <w:tcBorders>
              <w:top w:val="nil"/>
              <w:left w:val="single" w:sz="4" w:space="0" w:color="auto"/>
              <w:bottom w:val="single" w:sz="4" w:space="0" w:color="auto"/>
              <w:right w:val="single" w:sz="4" w:space="0" w:color="auto"/>
            </w:tcBorders>
            <w:vAlign w:val="center"/>
          </w:tcPr>
          <w:p w:rsidR="006518F1" w:rsidRDefault="006518F1" w:rsidP="009C7AD9">
            <w:pPr>
              <w:jc w:val="center"/>
            </w:pPr>
            <w:r>
              <w:rPr>
                <w:szCs w:val="24"/>
                <w:lang w:eastAsia="ar-SA"/>
              </w:rPr>
              <w:t>1379,8</w:t>
            </w:r>
          </w:p>
        </w:tc>
        <w:tc>
          <w:tcPr>
            <w:tcW w:w="359" w:type="pct"/>
            <w:tcBorders>
              <w:top w:val="nil"/>
              <w:left w:val="single" w:sz="4" w:space="0" w:color="auto"/>
              <w:bottom w:val="single" w:sz="4" w:space="0" w:color="auto"/>
              <w:right w:val="single" w:sz="4" w:space="0" w:color="auto"/>
            </w:tcBorders>
            <w:vAlign w:val="center"/>
          </w:tcPr>
          <w:p w:rsidR="006518F1" w:rsidRDefault="006518F1" w:rsidP="009C7AD9">
            <w:pPr>
              <w:jc w:val="center"/>
            </w:pPr>
            <w:r>
              <w:rPr>
                <w:szCs w:val="24"/>
                <w:lang w:eastAsia="ar-SA"/>
              </w:rPr>
              <w:t>1379,8</w:t>
            </w:r>
          </w:p>
        </w:tc>
        <w:tc>
          <w:tcPr>
            <w:tcW w:w="343" w:type="pct"/>
            <w:tcBorders>
              <w:top w:val="nil"/>
              <w:left w:val="single" w:sz="4" w:space="0" w:color="auto"/>
              <w:bottom w:val="single" w:sz="4" w:space="0" w:color="auto"/>
              <w:right w:val="single" w:sz="4" w:space="0" w:color="auto"/>
            </w:tcBorders>
            <w:vAlign w:val="center"/>
          </w:tcPr>
          <w:p w:rsidR="006518F1" w:rsidRPr="006518F1" w:rsidRDefault="006518F1" w:rsidP="009C7AD9">
            <w:pPr>
              <w:jc w:val="center"/>
              <w:rPr>
                <w:szCs w:val="24"/>
                <w:lang w:val="en-US"/>
              </w:rPr>
            </w:pPr>
            <w:r>
              <w:rPr>
                <w:szCs w:val="24"/>
                <w:lang w:val="en-US" w:eastAsia="ar-SA"/>
              </w:rPr>
              <w:t>10292</w:t>
            </w:r>
            <w:r>
              <w:rPr>
                <w:szCs w:val="24"/>
                <w:lang w:eastAsia="ar-SA"/>
              </w:rPr>
              <w:t>,</w:t>
            </w:r>
            <w:r>
              <w:rPr>
                <w:szCs w:val="24"/>
                <w:lang w:val="en-US" w:eastAsia="ar-SA"/>
              </w:rPr>
              <w:t>1</w:t>
            </w:r>
          </w:p>
        </w:tc>
      </w:tr>
      <w:tr w:rsidR="006518F1" w:rsidRPr="003C3EE6" w:rsidTr="006518F1">
        <w:trPr>
          <w:trHeight w:val="300"/>
        </w:trPr>
        <w:tc>
          <w:tcPr>
            <w:tcW w:w="486" w:type="pct"/>
            <w:tcBorders>
              <w:left w:val="single" w:sz="4" w:space="0" w:color="auto"/>
              <w:bottom w:val="single" w:sz="4" w:space="0" w:color="auto"/>
              <w:right w:val="single" w:sz="4" w:space="0" w:color="auto"/>
            </w:tcBorders>
          </w:tcPr>
          <w:p w:rsidR="006518F1" w:rsidRPr="003C3EE6" w:rsidRDefault="006518F1" w:rsidP="00231446">
            <w:pPr>
              <w:rPr>
                <w:szCs w:val="24"/>
              </w:rPr>
            </w:pPr>
          </w:p>
        </w:tc>
        <w:tc>
          <w:tcPr>
            <w:tcW w:w="614" w:type="pct"/>
            <w:vMerge/>
            <w:tcBorders>
              <w:left w:val="single" w:sz="4" w:space="0" w:color="auto"/>
              <w:bottom w:val="single" w:sz="4" w:space="0" w:color="auto"/>
              <w:right w:val="single" w:sz="4" w:space="0" w:color="auto"/>
            </w:tcBorders>
            <w:vAlign w:val="center"/>
          </w:tcPr>
          <w:p w:rsidR="006518F1" w:rsidRPr="003C3EE6" w:rsidRDefault="006518F1" w:rsidP="00231446">
            <w:pPr>
              <w:rPr>
                <w:szCs w:val="24"/>
              </w:rPr>
            </w:pPr>
          </w:p>
        </w:tc>
        <w:tc>
          <w:tcPr>
            <w:tcW w:w="708" w:type="pct"/>
            <w:tcBorders>
              <w:top w:val="nil"/>
              <w:left w:val="nil"/>
              <w:bottom w:val="single" w:sz="4" w:space="0" w:color="auto"/>
              <w:right w:val="single" w:sz="4" w:space="0" w:color="auto"/>
            </w:tcBorders>
          </w:tcPr>
          <w:p w:rsidR="006518F1" w:rsidRPr="003C3EE6" w:rsidRDefault="006518F1" w:rsidP="00231446">
            <w:pPr>
              <w:rPr>
                <w:szCs w:val="24"/>
              </w:rPr>
            </w:pPr>
            <w:r w:rsidRPr="003C3EE6">
              <w:rPr>
                <w:szCs w:val="24"/>
              </w:rPr>
              <w:t>юридические лица</w:t>
            </w:r>
          </w:p>
        </w:tc>
        <w:tc>
          <w:tcPr>
            <w:tcW w:w="331"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406"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13"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52" w:type="pct"/>
            <w:tcBorders>
              <w:top w:val="nil"/>
              <w:left w:val="nil"/>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31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92" w:type="pct"/>
            <w:tcBorders>
              <w:top w:val="nil"/>
              <w:left w:val="nil"/>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292" w:type="pct"/>
            <w:tcBorders>
              <w:top w:val="nil"/>
              <w:left w:val="single" w:sz="4" w:space="0" w:color="auto"/>
              <w:bottom w:val="single" w:sz="4" w:space="0" w:color="auto"/>
              <w:right w:val="single" w:sz="4" w:space="0" w:color="auto"/>
            </w:tcBorders>
            <w:noWrap/>
            <w:vAlign w:val="center"/>
          </w:tcPr>
          <w:p w:rsidR="006518F1" w:rsidRPr="007E1A1A" w:rsidRDefault="006518F1" w:rsidP="00231446">
            <w:pPr>
              <w:jc w:val="center"/>
              <w:rPr>
                <w:szCs w:val="24"/>
              </w:rPr>
            </w:pPr>
            <w:r w:rsidRPr="007E1A1A">
              <w:rPr>
                <w:szCs w:val="24"/>
              </w:rPr>
              <w:t>0,0</w:t>
            </w:r>
          </w:p>
        </w:tc>
        <w:tc>
          <w:tcPr>
            <w:tcW w:w="292"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59"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c>
          <w:tcPr>
            <w:tcW w:w="343" w:type="pct"/>
            <w:tcBorders>
              <w:top w:val="nil"/>
              <w:left w:val="single" w:sz="4" w:space="0" w:color="auto"/>
              <w:bottom w:val="single" w:sz="4" w:space="0" w:color="auto"/>
              <w:right w:val="single" w:sz="4" w:space="0" w:color="auto"/>
            </w:tcBorders>
            <w:vAlign w:val="center"/>
          </w:tcPr>
          <w:p w:rsidR="006518F1" w:rsidRPr="007E1A1A" w:rsidRDefault="006518F1" w:rsidP="00231446">
            <w:pPr>
              <w:jc w:val="center"/>
              <w:rPr>
                <w:szCs w:val="24"/>
              </w:rPr>
            </w:pPr>
            <w:r w:rsidRPr="007E1A1A">
              <w:rPr>
                <w:szCs w:val="24"/>
              </w:rPr>
              <w:t>0,0</w:t>
            </w:r>
          </w:p>
        </w:tc>
      </w:tr>
    </w:tbl>
    <w:p w:rsidR="00E371D6" w:rsidRPr="003C3EE6" w:rsidRDefault="00E371D6" w:rsidP="00E371D6">
      <w:pPr>
        <w:rPr>
          <w:szCs w:val="24"/>
        </w:rPr>
      </w:pPr>
    </w:p>
    <w:p w:rsidR="00E371D6" w:rsidRPr="0062695D" w:rsidRDefault="00E371D6" w:rsidP="00E371D6">
      <w:pPr>
        <w:contextualSpacing/>
        <w:jc w:val="both"/>
        <w:rPr>
          <w:sz w:val="28"/>
          <w:szCs w:val="28"/>
        </w:rPr>
      </w:pPr>
    </w:p>
    <w:p w:rsidR="00E371D6" w:rsidRDefault="00E371D6" w:rsidP="000E6B85">
      <w:pPr>
        <w:contextualSpacing/>
        <w:jc w:val="both"/>
        <w:rPr>
          <w:sz w:val="28"/>
          <w:szCs w:val="28"/>
        </w:rPr>
      </w:pPr>
    </w:p>
    <w:sectPr w:rsidR="00E371D6" w:rsidSect="00FA6B3E">
      <w:pgSz w:w="16838" w:h="11906" w:orient="landscape"/>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E4" w:rsidRDefault="00F36AE4">
      <w:r>
        <w:separator/>
      </w:r>
    </w:p>
  </w:endnote>
  <w:endnote w:type="continuationSeparator" w:id="0">
    <w:p w:rsidR="00F36AE4" w:rsidRDefault="00F3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8407"/>
      <w:docPartObj>
        <w:docPartGallery w:val="Page Numbers (Bottom of Page)"/>
        <w:docPartUnique/>
      </w:docPartObj>
    </w:sdtPr>
    <w:sdtEndPr/>
    <w:sdtContent>
      <w:p w:rsidR="00312303" w:rsidRDefault="00312303">
        <w:pPr>
          <w:pStyle w:val="af1"/>
          <w:jc w:val="right"/>
        </w:pPr>
        <w:r>
          <w:rPr>
            <w:noProof/>
          </w:rPr>
          <w:fldChar w:fldCharType="begin"/>
        </w:r>
        <w:r>
          <w:rPr>
            <w:noProof/>
          </w:rPr>
          <w:instrText xml:space="preserve"> PAGE   \* MERGEFORMAT </w:instrText>
        </w:r>
        <w:r>
          <w:rPr>
            <w:noProof/>
          </w:rPr>
          <w:fldChar w:fldCharType="separate"/>
        </w:r>
        <w:r w:rsidR="004F62C2">
          <w:rPr>
            <w:noProof/>
          </w:rPr>
          <w:t>1</w:t>
        </w:r>
        <w:r>
          <w:rPr>
            <w:noProof/>
          </w:rPr>
          <w:fldChar w:fldCharType="end"/>
        </w:r>
      </w:p>
    </w:sdtContent>
  </w:sdt>
  <w:p w:rsidR="00312303" w:rsidRDefault="0031230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E4" w:rsidRDefault="00F36AE4">
      <w:r>
        <w:separator/>
      </w:r>
    </w:p>
  </w:footnote>
  <w:footnote w:type="continuationSeparator" w:id="0">
    <w:p w:rsidR="00F36AE4" w:rsidRDefault="00F36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03" w:rsidRPr="006A649C" w:rsidRDefault="00312303" w:rsidP="000173E3">
    <w:pPr>
      <w:pStyle w:val="ac"/>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23C21528"/>
    <w:multiLevelType w:val="multilevel"/>
    <w:tmpl w:val="94AA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20111"/>
    <w:multiLevelType w:val="multilevel"/>
    <w:tmpl w:val="4B823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BD63D8"/>
    <w:multiLevelType w:val="multilevel"/>
    <w:tmpl w:val="2E087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9"/>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5"/>
  </w:num>
  <w:num w:numId="10">
    <w:abstractNumId w:val="1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26F8"/>
    <w:rsid w:val="0000503E"/>
    <w:rsid w:val="00010874"/>
    <w:rsid w:val="000173E3"/>
    <w:rsid w:val="00021A81"/>
    <w:rsid w:val="00023251"/>
    <w:rsid w:val="00024E22"/>
    <w:rsid w:val="000420BF"/>
    <w:rsid w:val="00043A51"/>
    <w:rsid w:val="00051617"/>
    <w:rsid w:val="000556A3"/>
    <w:rsid w:val="000610AB"/>
    <w:rsid w:val="000663C5"/>
    <w:rsid w:val="00066AC7"/>
    <w:rsid w:val="00067169"/>
    <w:rsid w:val="00077956"/>
    <w:rsid w:val="00077E02"/>
    <w:rsid w:val="0009039D"/>
    <w:rsid w:val="00093DFB"/>
    <w:rsid w:val="000A14CD"/>
    <w:rsid w:val="000A3128"/>
    <w:rsid w:val="000B657B"/>
    <w:rsid w:val="000C1423"/>
    <w:rsid w:val="000D1770"/>
    <w:rsid w:val="000D6B7B"/>
    <w:rsid w:val="000D6D09"/>
    <w:rsid w:val="000E1D0C"/>
    <w:rsid w:val="000E5046"/>
    <w:rsid w:val="000E6B85"/>
    <w:rsid w:val="000F1846"/>
    <w:rsid w:val="000F6102"/>
    <w:rsid w:val="00102D31"/>
    <w:rsid w:val="0010521B"/>
    <w:rsid w:val="00105BA9"/>
    <w:rsid w:val="00107740"/>
    <w:rsid w:val="001127FE"/>
    <w:rsid w:val="00114556"/>
    <w:rsid w:val="00116506"/>
    <w:rsid w:val="001177C0"/>
    <w:rsid w:val="00134F43"/>
    <w:rsid w:val="00136212"/>
    <w:rsid w:val="0013735D"/>
    <w:rsid w:val="00151E6E"/>
    <w:rsid w:val="001635FC"/>
    <w:rsid w:val="00165A55"/>
    <w:rsid w:val="001729DC"/>
    <w:rsid w:val="00174A67"/>
    <w:rsid w:val="00177591"/>
    <w:rsid w:val="001820D6"/>
    <w:rsid w:val="001915E0"/>
    <w:rsid w:val="00194FC8"/>
    <w:rsid w:val="001A1789"/>
    <w:rsid w:val="001A51CA"/>
    <w:rsid w:val="001C04ED"/>
    <w:rsid w:val="001D0FE7"/>
    <w:rsid w:val="001E0C0F"/>
    <w:rsid w:val="001F2221"/>
    <w:rsid w:val="001F3510"/>
    <w:rsid w:val="001F4DE7"/>
    <w:rsid w:val="001F7A4C"/>
    <w:rsid w:val="0020289C"/>
    <w:rsid w:val="00213D36"/>
    <w:rsid w:val="0022559E"/>
    <w:rsid w:val="00231446"/>
    <w:rsid w:val="002331A2"/>
    <w:rsid w:val="0023663B"/>
    <w:rsid w:val="00242A10"/>
    <w:rsid w:val="002453EB"/>
    <w:rsid w:val="00247746"/>
    <w:rsid w:val="0025453D"/>
    <w:rsid w:val="002647FB"/>
    <w:rsid w:val="00264E5C"/>
    <w:rsid w:val="00266E34"/>
    <w:rsid w:val="002741BD"/>
    <w:rsid w:val="00280897"/>
    <w:rsid w:val="00285951"/>
    <w:rsid w:val="002913ED"/>
    <w:rsid w:val="002926B3"/>
    <w:rsid w:val="00295042"/>
    <w:rsid w:val="00297DFB"/>
    <w:rsid w:val="002A1434"/>
    <w:rsid w:val="002B2061"/>
    <w:rsid w:val="002B2C6F"/>
    <w:rsid w:val="002C46E7"/>
    <w:rsid w:val="002D0DD9"/>
    <w:rsid w:val="002D2172"/>
    <w:rsid w:val="002D2C20"/>
    <w:rsid w:val="002E2275"/>
    <w:rsid w:val="002E30A1"/>
    <w:rsid w:val="00300B95"/>
    <w:rsid w:val="00303F0F"/>
    <w:rsid w:val="00305A30"/>
    <w:rsid w:val="003107C1"/>
    <w:rsid w:val="00310890"/>
    <w:rsid w:val="003110F7"/>
    <w:rsid w:val="00312303"/>
    <w:rsid w:val="00314EF8"/>
    <w:rsid w:val="00322F94"/>
    <w:rsid w:val="003257B8"/>
    <w:rsid w:val="00327A8C"/>
    <w:rsid w:val="00335D92"/>
    <w:rsid w:val="00335FBB"/>
    <w:rsid w:val="00337FC5"/>
    <w:rsid w:val="00340E58"/>
    <w:rsid w:val="00351746"/>
    <w:rsid w:val="00365598"/>
    <w:rsid w:val="003727DF"/>
    <w:rsid w:val="00375133"/>
    <w:rsid w:val="00375B9E"/>
    <w:rsid w:val="00376727"/>
    <w:rsid w:val="0038404C"/>
    <w:rsid w:val="00387702"/>
    <w:rsid w:val="00396A9C"/>
    <w:rsid w:val="003A6311"/>
    <w:rsid w:val="003A6FEF"/>
    <w:rsid w:val="003B09FA"/>
    <w:rsid w:val="003B4534"/>
    <w:rsid w:val="003B4D3D"/>
    <w:rsid w:val="003B667C"/>
    <w:rsid w:val="003C73C8"/>
    <w:rsid w:val="003D2EFE"/>
    <w:rsid w:val="003E73AE"/>
    <w:rsid w:val="003E7567"/>
    <w:rsid w:val="004013E7"/>
    <w:rsid w:val="00401473"/>
    <w:rsid w:val="00402F8F"/>
    <w:rsid w:val="0041449A"/>
    <w:rsid w:val="004229A1"/>
    <w:rsid w:val="0042390B"/>
    <w:rsid w:val="00423F93"/>
    <w:rsid w:val="004244E1"/>
    <w:rsid w:val="00431010"/>
    <w:rsid w:val="00431201"/>
    <w:rsid w:val="00431EA8"/>
    <w:rsid w:val="0043209E"/>
    <w:rsid w:val="004342D2"/>
    <w:rsid w:val="0044296C"/>
    <w:rsid w:val="00445BB7"/>
    <w:rsid w:val="00466622"/>
    <w:rsid w:val="00467824"/>
    <w:rsid w:val="0047145D"/>
    <w:rsid w:val="004768C5"/>
    <w:rsid w:val="004843AE"/>
    <w:rsid w:val="004849BD"/>
    <w:rsid w:val="00492728"/>
    <w:rsid w:val="00492F15"/>
    <w:rsid w:val="00494DDE"/>
    <w:rsid w:val="004953F0"/>
    <w:rsid w:val="004A067B"/>
    <w:rsid w:val="004A3C01"/>
    <w:rsid w:val="004A61BE"/>
    <w:rsid w:val="004B3128"/>
    <w:rsid w:val="004B64C5"/>
    <w:rsid w:val="004C0489"/>
    <w:rsid w:val="004C1C9B"/>
    <w:rsid w:val="004C477C"/>
    <w:rsid w:val="004C49A7"/>
    <w:rsid w:val="004C5474"/>
    <w:rsid w:val="004D4A41"/>
    <w:rsid w:val="004D6B13"/>
    <w:rsid w:val="004D722C"/>
    <w:rsid w:val="004E010A"/>
    <w:rsid w:val="004E3BFB"/>
    <w:rsid w:val="004E6847"/>
    <w:rsid w:val="004F1835"/>
    <w:rsid w:val="004F387F"/>
    <w:rsid w:val="004F62C2"/>
    <w:rsid w:val="00500873"/>
    <w:rsid w:val="00502389"/>
    <w:rsid w:val="005053C4"/>
    <w:rsid w:val="00512622"/>
    <w:rsid w:val="00514906"/>
    <w:rsid w:val="00540FB9"/>
    <w:rsid w:val="00550608"/>
    <w:rsid w:val="0055079F"/>
    <w:rsid w:val="00552633"/>
    <w:rsid w:val="00552982"/>
    <w:rsid w:val="00554FF0"/>
    <w:rsid w:val="00555D42"/>
    <w:rsid w:val="00564EB4"/>
    <w:rsid w:val="00574090"/>
    <w:rsid w:val="00576215"/>
    <w:rsid w:val="00576B9C"/>
    <w:rsid w:val="005773C5"/>
    <w:rsid w:val="00582316"/>
    <w:rsid w:val="00587E3D"/>
    <w:rsid w:val="00590675"/>
    <w:rsid w:val="00594B08"/>
    <w:rsid w:val="005A1824"/>
    <w:rsid w:val="005A4C0F"/>
    <w:rsid w:val="005B4015"/>
    <w:rsid w:val="005B6D8F"/>
    <w:rsid w:val="005B7831"/>
    <w:rsid w:val="005C6BAC"/>
    <w:rsid w:val="005E00DD"/>
    <w:rsid w:val="005E0FE9"/>
    <w:rsid w:val="005E1692"/>
    <w:rsid w:val="005E1EC6"/>
    <w:rsid w:val="005E2813"/>
    <w:rsid w:val="005E2CD1"/>
    <w:rsid w:val="005E4B68"/>
    <w:rsid w:val="005F2172"/>
    <w:rsid w:val="0061288E"/>
    <w:rsid w:val="006131F8"/>
    <w:rsid w:val="00622AA8"/>
    <w:rsid w:val="00624B65"/>
    <w:rsid w:val="00625A0A"/>
    <w:rsid w:val="00626408"/>
    <w:rsid w:val="0062695D"/>
    <w:rsid w:val="0063054C"/>
    <w:rsid w:val="00633DFE"/>
    <w:rsid w:val="00650FC2"/>
    <w:rsid w:val="00650FFA"/>
    <w:rsid w:val="006518F1"/>
    <w:rsid w:val="00652D0B"/>
    <w:rsid w:val="00653323"/>
    <w:rsid w:val="006602C9"/>
    <w:rsid w:val="006662B7"/>
    <w:rsid w:val="00673D35"/>
    <w:rsid w:val="00673FBF"/>
    <w:rsid w:val="0067416E"/>
    <w:rsid w:val="00681E70"/>
    <w:rsid w:val="00683BA8"/>
    <w:rsid w:val="006853FD"/>
    <w:rsid w:val="006A2962"/>
    <w:rsid w:val="006A2FB7"/>
    <w:rsid w:val="006A4911"/>
    <w:rsid w:val="006A4E4C"/>
    <w:rsid w:val="006B1B10"/>
    <w:rsid w:val="006B1C38"/>
    <w:rsid w:val="006B5C84"/>
    <w:rsid w:val="006C0494"/>
    <w:rsid w:val="006C53DD"/>
    <w:rsid w:val="006C774A"/>
    <w:rsid w:val="006D6FE3"/>
    <w:rsid w:val="006E395E"/>
    <w:rsid w:val="006E5E44"/>
    <w:rsid w:val="006E6357"/>
    <w:rsid w:val="006E6611"/>
    <w:rsid w:val="006F5FF0"/>
    <w:rsid w:val="006F7520"/>
    <w:rsid w:val="00702686"/>
    <w:rsid w:val="007031A4"/>
    <w:rsid w:val="00707218"/>
    <w:rsid w:val="0071246D"/>
    <w:rsid w:val="00712A67"/>
    <w:rsid w:val="007364DD"/>
    <w:rsid w:val="00737FFA"/>
    <w:rsid w:val="0074006F"/>
    <w:rsid w:val="00740B31"/>
    <w:rsid w:val="007452F9"/>
    <w:rsid w:val="00757D07"/>
    <w:rsid w:val="007636D2"/>
    <w:rsid w:val="0076530F"/>
    <w:rsid w:val="007814A1"/>
    <w:rsid w:val="0079632A"/>
    <w:rsid w:val="007A2A3C"/>
    <w:rsid w:val="007B0368"/>
    <w:rsid w:val="007B30DF"/>
    <w:rsid w:val="007B545E"/>
    <w:rsid w:val="007C1DC5"/>
    <w:rsid w:val="007C2694"/>
    <w:rsid w:val="007D0D7D"/>
    <w:rsid w:val="007E5CA8"/>
    <w:rsid w:val="007E63FF"/>
    <w:rsid w:val="007E7B00"/>
    <w:rsid w:val="00811BE8"/>
    <w:rsid w:val="0081526B"/>
    <w:rsid w:val="00822F66"/>
    <w:rsid w:val="008244D8"/>
    <w:rsid w:val="00842BC2"/>
    <w:rsid w:val="00844CEC"/>
    <w:rsid w:val="00847B7B"/>
    <w:rsid w:val="00860087"/>
    <w:rsid w:val="00861ADC"/>
    <w:rsid w:val="00867920"/>
    <w:rsid w:val="008702EE"/>
    <w:rsid w:val="00873742"/>
    <w:rsid w:val="00877051"/>
    <w:rsid w:val="00877A8D"/>
    <w:rsid w:val="00877EE3"/>
    <w:rsid w:val="00883DB1"/>
    <w:rsid w:val="00891B84"/>
    <w:rsid w:val="008A1CBE"/>
    <w:rsid w:val="008A291B"/>
    <w:rsid w:val="008A2F5B"/>
    <w:rsid w:val="008A7D12"/>
    <w:rsid w:val="008B0DCD"/>
    <w:rsid w:val="008C273F"/>
    <w:rsid w:val="008D1DC8"/>
    <w:rsid w:val="008D395F"/>
    <w:rsid w:val="008E3667"/>
    <w:rsid w:val="008F1A29"/>
    <w:rsid w:val="008F247D"/>
    <w:rsid w:val="00902592"/>
    <w:rsid w:val="00907A97"/>
    <w:rsid w:val="00920867"/>
    <w:rsid w:val="00922E88"/>
    <w:rsid w:val="0092527C"/>
    <w:rsid w:val="00930578"/>
    <w:rsid w:val="009324F6"/>
    <w:rsid w:val="00933D78"/>
    <w:rsid w:val="00942EFE"/>
    <w:rsid w:val="00943DC3"/>
    <w:rsid w:val="00944802"/>
    <w:rsid w:val="00945A60"/>
    <w:rsid w:val="00947FBA"/>
    <w:rsid w:val="00954A12"/>
    <w:rsid w:val="0095542C"/>
    <w:rsid w:val="0095607B"/>
    <w:rsid w:val="00961FAC"/>
    <w:rsid w:val="009646EB"/>
    <w:rsid w:val="00965048"/>
    <w:rsid w:val="00965A82"/>
    <w:rsid w:val="00971E59"/>
    <w:rsid w:val="009779C8"/>
    <w:rsid w:val="0098399A"/>
    <w:rsid w:val="0098430C"/>
    <w:rsid w:val="00991092"/>
    <w:rsid w:val="00994282"/>
    <w:rsid w:val="00994D44"/>
    <w:rsid w:val="009A121C"/>
    <w:rsid w:val="009A394B"/>
    <w:rsid w:val="009A5838"/>
    <w:rsid w:val="009B1F47"/>
    <w:rsid w:val="009B346D"/>
    <w:rsid w:val="009B4D13"/>
    <w:rsid w:val="009B6B91"/>
    <w:rsid w:val="009C6877"/>
    <w:rsid w:val="009C7AD9"/>
    <w:rsid w:val="009D25EB"/>
    <w:rsid w:val="009D7415"/>
    <w:rsid w:val="009E4905"/>
    <w:rsid w:val="009F178A"/>
    <w:rsid w:val="009F375F"/>
    <w:rsid w:val="009F606F"/>
    <w:rsid w:val="009F7108"/>
    <w:rsid w:val="00A024C4"/>
    <w:rsid w:val="00A146DE"/>
    <w:rsid w:val="00A245E6"/>
    <w:rsid w:val="00A24D36"/>
    <w:rsid w:val="00A2756B"/>
    <w:rsid w:val="00A41824"/>
    <w:rsid w:val="00A57687"/>
    <w:rsid w:val="00A61377"/>
    <w:rsid w:val="00A732CB"/>
    <w:rsid w:val="00AB018B"/>
    <w:rsid w:val="00AB2468"/>
    <w:rsid w:val="00AB3645"/>
    <w:rsid w:val="00AB5F08"/>
    <w:rsid w:val="00AB7AE8"/>
    <w:rsid w:val="00AB7B34"/>
    <w:rsid w:val="00AC3A4E"/>
    <w:rsid w:val="00AD11C4"/>
    <w:rsid w:val="00AD2281"/>
    <w:rsid w:val="00AD3AD4"/>
    <w:rsid w:val="00AD4D9C"/>
    <w:rsid w:val="00AD74CB"/>
    <w:rsid w:val="00AE3645"/>
    <w:rsid w:val="00B00FD6"/>
    <w:rsid w:val="00B01CDE"/>
    <w:rsid w:val="00B03C20"/>
    <w:rsid w:val="00B04CFC"/>
    <w:rsid w:val="00B13EBE"/>
    <w:rsid w:val="00B175F5"/>
    <w:rsid w:val="00B23807"/>
    <w:rsid w:val="00B25D1E"/>
    <w:rsid w:val="00B2673E"/>
    <w:rsid w:val="00B34A1B"/>
    <w:rsid w:val="00B4174B"/>
    <w:rsid w:val="00B55D04"/>
    <w:rsid w:val="00B60030"/>
    <w:rsid w:val="00B605D9"/>
    <w:rsid w:val="00B63091"/>
    <w:rsid w:val="00B64132"/>
    <w:rsid w:val="00B64D83"/>
    <w:rsid w:val="00B76999"/>
    <w:rsid w:val="00B8067E"/>
    <w:rsid w:val="00B84C8F"/>
    <w:rsid w:val="00BA4DBC"/>
    <w:rsid w:val="00BA5D35"/>
    <w:rsid w:val="00BA6EA0"/>
    <w:rsid w:val="00BB3450"/>
    <w:rsid w:val="00BB59FD"/>
    <w:rsid w:val="00BC2F2C"/>
    <w:rsid w:val="00BC6A1A"/>
    <w:rsid w:val="00BC6BAC"/>
    <w:rsid w:val="00BD5608"/>
    <w:rsid w:val="00BD7EF4"/>
    <w:rsid w:val="00BE6A9F"/>
    <w:rsid w:val="00BF1424"/>
    <w:rsid w:val="00BF1CD4"/>
    <w:rsid w:val="00C00A3F"/>
    <w:rsid w:val="00C01DE0"/>
    <w:rsid w:val="00C0559A"/>
    <w:rsid w:val="00C11EDF"/>
    <w:rsid w:val="00C15A44"/>
    <w:rsid w:val="00C25339"/>
    <w:rsid w:val="00C26A68"/>
    <w:rsid w:val="00C319B4"/>
    <w:rsid w:val="00C37635"/>
    <w:rsid w:val="00C41E8A"/>
    <w:rsid w:val="00C47441"/>
    <w:rsid w:val="00C52581"/>
    <w:rsid w:val="00C53323"/>
    <w:rsid w:val="00C54610"/>
    <w:rsid w:val="00C56A82"/>
    <w:rsid w:val="00C6010E"/>
    <w:rsid w:val="00C61AA7"/>
    <w:rsid w:val="00C63801"/>
    <w:rsid w:val="00C6797D"/>
    <w:rsid w:val="00C755EC"/>
    <w:rsid w:val="00C835CE"/>
    <w:rsid w:val="00C83776"/>
    <w:rsid w:val="00C860C6"/>
    <w:rsid w:val="00C86AAA"/>
    <w:rsid w:val="00C912F7"/>
    <w:rsid w:val="00CA614D"/>
    <w:rsid w:val="00CA7570"/>
    <w:rsid w:val="00CA78E0"/>
    <w:rsid w:val="00CB55B0"/>
    <w:rsid w:val="00CB704E"/>
    <w:rsid w:val="00CC67A7"/>
    <w:rsid w:val="00CD084C"/>
    <w:rsid w:val="00CD3FD2"/>
    <w:rsid w:val="00CE0546"/>
    <w:rsid w:val="00CE0B77"/>
    <w:rsid w:val="00CE10C1"/>
    <w:rsid w:val="00CE2C3F"/>
    <w:rsid w:val="00CF3FE8"/>
    <w:rsid w:val="00CF5BB0"/>
    <w:rsid w:val="00D0555C"/>
    <w:rsid w:val="00D17D63"/>
    <w:rsid w:val="00D23CE1"/>
    <w:rsid w:val="00D23E10"/>
    <w:rsid w:val="00D337C6"/>
    <w:rsid w:val="00D340E0"/>
    <w:rsid w:val="00D35AF0"/>
    <w:rsid w:val="00D35CDA"/>
    <w:rsid w:val="00D3671B"/>
    <w:rsid w:val="00D416D4"/>
    <w:rsid w:val="00D421F6"/>
    <w:rsid w:val="00D46A03"/>
    <w:rsid w:val="00D51775"/>
    <w:rsid w:val="00D5773B"/>
    <w:rsid w:val="00D720EC"/>
    <w:rsid w:val="00D7260D"/>
    <w:rsid w:val="00D7565F"/>
    <w:rsid w:val="00D93689"/>
    <w:rsid w:val="00D951B9"/>
    <w:rsid w:val="00DA07C9"/>
    <w:rsid w:val="00DA2810"/>
    <w:rsid w:val="00DA3D77"/>
    <w:rsid w:val="00DA465B"/>
    <w:rsid w:val="00DA75E7"/>
    <w:rsid w:val="00DB1397"/>
    <w:rsid w:val="00DB1AC5"/>
    <w:rsid w:val="00DB3097"/>
    <w:rsid w:val="00DC20DB"/>
    <w:rsid w:val="00DC4928"/>
    <w:rsid w:val="00DC6192"/>
    <w:rsid w:val="00DC69E2"/>
    <w:rsid w:val="00DD20E1"/>
    <w:rsid w:val="00DD7428"/>
    <w:rsid w:val="00DE1476"/>
    <w:rsid w:val="00DF21CF"/>
    <w:rsid w:val="00DF34C8"/>
    <w:rsid w:val="00E04D7E"/>
    <w:rsid w:val="00E064F2"/>
    <w:rsid w:val="00E07877"/>
    <w:rsid w:val="00E07F96"/>
    <w:rsid w:val="00E101BB"/>
    <w:rsid w:val="00E1367B"/>
    <w:rsid w:val="00E162E5"/>
    <w:rsid w:val="00E211FF"/>
    <w:rsid w:val="00E23A80"/>
    <w:rsid w:val="00E27409"/>
    <w:rsid w:val="00E31F7E"/>
    <w:rsid w:val="00E32260"/>
    <w:rsid w:val="00E329FD"/>
    <w:rsid w:val="00E32B24"/>
    <w:rsid w:val="00E371D6"/>
    <w:rsid w:val="00E4086D"/>
    <w:rsid w:val="00E43061"/>
    <w:rsid w:val="00E44475"/>
    <w:rsid w:val="00E46FE6"/>
    <w:rsid w:val="00E507A6"/>
    <w:rsid w:val="00E525B1"/>
    <w:rsid w:val="00E56A1F"/>
    <w:rsid w:val="00E571CF"/>
    <w:rsid w:val="00E62025"/>
    <w:rsid w:val="00E6365A"/>
    <w:rsid w:val="00E707FE"/>
    <w:rsid w:val="00E72C6D"/>
    <w:rsid w:val="00E80370"/>
    <w:rsid w:val="00EA6CCC"/>
    <w:rsid w:val="00EA7430"/>
    <w:rsid w:val="00EB4607"/>
    <w:rsid w:val="00ED1CC9"/>
    <w:rsid w:val="00ED6577"/>
    <w:rsid w:val="00EF347A"/>
    <w:rsid w:val="00F02E67"/>
    <w:rsid w:val="00F058D9"/>
    <w:rsid w:val="00F05E68"/>
    <w:rsid w:val="00F10601"/>
    <w:rsid w:val="00F11492"/>
    <w:rsid w:val="00F15227"/>
    <w:rsid w:val="00F272F5"/>
    <w:rsid w:val="00F27369"/>
    <w:rsid w:val="00F34146"/>
    <w:rsid w:val="00F36AE4"/>
    <w:rsid w:val="00F54111"/>
    <w:rsid w:val="00F5484C"/>
    <w:rsid w:val="00F55278"/>
    <w:rsid w:val="00F61100"/>
    <w:rsid w:val="00F61904"/>
    <w:rsid w:val="00F61CE5"/>
    <w:rsid w:val="00F62578"/>
    <w:rsid w:val="00F82D6B"/>
    <w:rsid w:val="00F83EB5"/>
    <w:rsid w:val="00F8662D"/>
    <w:rsid w:val="00F9186D"/>
    <w:rsid w:val="00F94A61"/>
    <w:rsid w:val="00FA1EFB"/>
    <w:rsid w:val="00FA542E"/>
    <w:rsid w:val="00FA68CA"/>
    <w:rsid w:val="00FA6B3E"/>
    <w:rsid w:val="00FB32B4"/>
    <w:rsid w:val="00FC4CBE"/>
    <w:rsid w:val="00FC5103"/>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786B87C9-7D03-4B02-BAE0-FF3283F0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5">
    <w:name w:val="heading 5"/>
    <w:basedOn w:val="a0"/>
    <w:next w:val="a0"/>
    <w:link w:val="50"/>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nhideWhenUsed/>
    <w:rsid w:val="007B30DF"/>
    <w:pPr>
      <w:spacing w:after="120"/>
    </w:pPr>
  </w:style>
  <w:style w:type="character" w:customStyle="1" w:styleId="ab">
    <w:name w:val="Основной текст Знак"/>
    <w:basedOn w:val="a1"/>
    <w:link w:val="aa"/>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6">
    <w:name w:val="No Spacing"/>
    <w:link w:val="af7"/>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locked/>
    <w:rsid w:val="0038404C"/>
    <w:rPr>
      <w:rFonts w:ascii="Calibri" w:eastAsia="Calibri" w:hAnsi="Calibri"/>
      <w:sz w:val="24"/>
    </w:rPr>
  </w:style>
  <w:style w:type="character" w:customStyle="1" w:styleId="FontStyle16">
    <w:name w:val="Font Style16"/>
    <w:rsid w:val="0038404C"/>
    <w:rPr>
      <w:rFonts w:ascii="Times New Roman" w:hAnsi="Times New Roman" w:cs="Times New Roman" w:hint="default"/>
      <w:sz w:val="26"/>
      <w:szCs w:val="26"/>
    </w:rPr>
  </w:style>
  <w:style w:type="paragraph" w:customStyle="1" w:styleId="14">
    <w:name w:val="Абзац списка1"/>
    <w:basedOn w:val="a0"/>
    <w:uiPriority w:val="99"/>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locked/>
    <w:rsid w:val="0038404C"/>
    <w:rPr>
      <w:rFonts w:ascii="Tahoma" w:hAnsi="Tahoma" w:cs="Tahoma"/>
      <w:sz w:val="16"/>
      <w:szCs w:val="16"/>
    </w:rPr>
  </w:style>
  <w:style w:type="paragraph" w:customStyle="1" w:styleId="ConsPlusNonformat">
    <w:name w:val="ConsPlusNonformat"/>
    <w:uiPriority w:val="99"/>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3">
    <w:name w:val="Title"/>
    <w:basedOn w:val="a0"/>
    <w:next w:val="a0"/>
    <w:link w:val="1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34"/>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6">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1">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7">
    <w:name w:val="annotation reference"/>
    <w:uiPriority w:val="99"/>
    <w:semiHidden/>
    <w:unhideWhenUsed/>
    <w:rsid w:val="00AD3AD4"/>
    <w:rPr>
      <w:sz w:val="16"/>
      <w:szCs w:val="16"/>
    </w:rPr>
  </w:style>
  <w:style w:type="paragraph" w:styleId="aff8">
    <w:name w:val="annotation text"/>
    <w:basedOn w:val="a0"/>
    <w:link w:val="aff9"/>
    <w:uiPriority w:val="99"/>
    <w:semiHidden/>
    <w:unhideWhenUsed/>
    <w:rsid w:val="00AD3AD4"/>
    <w:pPr>
      <w:overflowPunct/>
      <w:autoSpaceDE/>
      <w:autoSpaceDN/>
      <w:adjustRightInd/>
    </w:pPr>
    <w:rPr>
      <w:sz w:val="20"/>
    </w:rPr>
  </w:style>
  <w:style w:type="character" w:customStyle="1" w:styleId="aff9">
    <w:name w:val="Текст примечания Знак"/>
    <w:basedOn w:val="a1"/>
    <w:link w:val="aff8"/>
    <w:uiPriority w:val="99"/>
    <w:semiHidden/>
    <w:rsid w:val="00AD3AD4"/>
  </w:style>
  <w:style w:type="paragraph" w:styleId="affa">
    <w:name w:val="annotation subject"/>
    <w:basedOn w:val="aff8"/>
    <w:next w:val="aff8"/>
    <w:link w:val="affb"/>
    <w:uiPriority w:val="99"/>
    <w:semiHidden/>
    <w:unhideWhenUsed/>
    <w:rsid w:val="00AD3AD4"/>
    <w:rPr>
      <w:b/>
      <w:bCs/>
    </w:rPr>
  </w:style>
  <w:style w:type="character" w:customStyle="1" w:styleId="affb">
    <w:name w:val="Тема примечания Знак"/>
    <w:basedOn w:val="aff9"/>
    <w:link w:val="affa"/>
    <w:uiPriority w:val="99"/>
    <w:semiHidden/>
    <w:rsid w:val="00AD3AD4"/>
    <w:rPr>
      <w:b/>
      <w:bCs/>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rsid w:val="0062695D"/>
    <w:pPr>
      <w:widowControl w:val="0"/>
      <w:autoSpaceDE w:val="0"/>
      <w:autoSpaceDN w:val="0"/>
      <w:adjustRightInd w:val="0"/>
    </w:pPr>
    <w:rPr>
      <w:rFonts w:ascii="Courier New" w:hAnsi="Courier New" w:cs="Courier New"/>
    </w:rPr>
  </w:style>
  <w:style w:type="paragraph" w:customStyle="1" w:styleId="ConsNormal">
    <w:name w:val="ConsNormal"/>
    <w:rsid w:val="0062695D"/>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3">
    <w:name w:val="Заголовок №2_"/>
    <w:link w:val="24"/>
    <w:uiPriority w:val="99"/>
    <w:locked/>
    <w:rsid w:val="0062695D"/>
    <w:rPr>
      <w:sz w:val="17"/>
      <w:szCs w:val="17"/>
      <w:shd w:val="clear" w:color="auto" w:fill="FFFFFF"/>
    </w:rPr>
  </w:style>
  <w:style w:type="paragraph" w:customStyle="1" w:styleId="24">
    <w:name w:val="Заголовок №2"/>
    <w:basedOn w:val="a0"/>
    <w:link w:val="23"/>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7">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8">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FollowedHyperlink"/>
    <w:uiPriority w:val="99"/>
    <w:semiHidden/>
    <w:rsid w:val="0062695D"/>
    <w:rPr>
      <w:color w:val="auto"/>
      <w:u w:val="single"/>
    </w:rPr>
  </w:style>
  <w:style w:type="paragraph" w:customStyle="1" w:styleId="19">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d">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5">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a">
    <w:name w:val="Основной шрифт абзаца1"/>
    <w:rsid w:val="0062695D"/>
  </w:style>
  <w:style w:type="paragraph" w:styleId="26">
    <w:name w:val="Body Text Indent 2"/>
    <w:basedOn w:val="a0"/>
    <w:link w:val="27"/>
    <w:rsid w:val="0062695D"/>
    <w:pPr>
      <w:overflowPunct/>
      <w:autoSpaceDE/>
      <w:autoSpaceDN/>
      <w:adjustRightInd/>
      <w:ind w:left="851"/>
    </w:pPr>
    <w:rPr>
      <w:sz w:val="28"/>
      <w:szCs w:val="28"/>
    </w:rPr>
  </w:style>
  <w:style w:type="character" w:customStyle="1" w:styleId="27">
    <w:name w:val="Основной текст с отступом 2 Знак"/>
    <w:basedOn w:val="a1"/>
    <w:link w:val="26"/>
    <w:rsid w:val="0062695D"/>
    <w:rPr>
      <w:sz w:val="28"/>
      <w:szCs w:val="28"/>
    </w:rPr>
  </w:style>
  <w:style w:type="paragraph" w:customStyle="1" w:styleId="28">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e">
    <w:name w:val="footnote text"/>
    <w:basedOn w:val="a0"/>
    <w:link w:val="afff"/>
    <w:uiPriority w:val="99"/>
    <w:semiHidden/>
    <w:rsid w:val="0062695D"/>
    <w:pPr>
      <w:overflowPunct/>
      <w:autoSpaceDE/>
      <w:autoSpaceDN/>
      <w:adjustRightInd/>
    </w:pPr>
    <w:rPr>
      <w:sz w:val="20"/>
    </w:rPr>
  </w:style>
  <w:style w:type="character" w:customStyle="1" w:styleId="afff">
    <w:name w:val="Текст сноски Знак"/>
    <w:basedOn w:val="a1"/>
    <w:link w:val="affe"/>
    <w:uiPriority w:val="99"/>
    <w:semiHidden/>
    <w:rsid w:val="0062695D"/>
  </w:style>
  <w:style w:type="character" w:styleId="afff0">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b">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c">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1">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rsid w:val="00BC6BAC"/>
    <w:rPr>
      <w:rFonts w:ascii="Cambria" w:hAnsi="Cambria"/>
      <w:color w:val="243F60"/>
      <w:sz w:val="22"/>
      <w:szCs w:val="22"/>
    </w:rPr>
  </w:style>
  <w:style w:type="paragraph" w:customStyle="1" w:styleId="FR2">
    <w:name w:val="FR2"/>
    <w:rsid w:val="00BC6BAC"/>
    <w:pPr>
      <w:widowControl w:val="0"/>
      <w:autoSpaceDE w:val="0"/>
      <w:autoSpaceDN w:val="0"/>
      <w:adjustRightInd w:val="0"/>
      <w:jc w:val="right"/>
    </w:pPr>
    <w:rPr>
      <w:b/>
      <w:bCs/>
      <w:sz w:val="28"/>
      <w:szCs w:val="28"/>
    </w:rPr>
  </w:style>
  <w:style w:type="paragraph" w:styleId="29">
    <w:name w:val="Body Text 2"/>
    <w:basedOn w:val="a0"/>
    <w:link w:val="2a"/>
    <w:rsid w:val="00BC6BAC"/>
    <w:pPr>
      <w:overflowPunct/>
      <w:autoSpaceDE/>
      <w:autoSpaceDN/>
      <w:adjustRightInd/>
    </w:pPr>
  </w:style>
  <w:style w:type="character" w:customStyle="1" w:styleId="2a">
    <w:name w:val="Основной текст 2 Знак"/>
    <w:basedOn w:val="a1"/>
    <w:link w:val="29"/>
    <w:rsid w:val="00BC6BAC"/>
    <w:rPr>
      <w:sz w:val="24"/>
    </w:rPr>
  </w:style>
  <w:style w:type="character" w:customStyle="1" w:styleId="x-red1">
    <w:name w:val="x-red1"/>
    <w:rsid w:val="00BC6BAC"/>
    <w:rPr>
      <w:color w:val="C53500"/>
      <w:sz w:val="19"/>
      <w:szCs w:val="19"/>
    </w:rPr>
  </w:style>
  <w:style w:type="paragraph" w:customStyle="1" w:styleId="ConsTitle0">
    <w:name w:val="ConsTitle"/>
    <w:rsid w:val="00BC6BAC"/>
    <w:pPr>
      <w:widowControl w:val="0"/>
      <w:autoSpaceDE w:val="0"/>
      <w:autoSpaceDN w:val="0"/>
      <w:adjustRightInd w:val="0"/>
    </w:pPr>
    <w:rPr>
      <w:rFonts w:ascii="Arial" w:hAnsi="Arial" w:cs="Arial"/>
      <w:b/>
      <w:bCs/>
    </w:rPr>
  </w:style>
  <w:style w:type="paragraph" w:styleId="afff2">
    <w:name w:val="Plain Text"/>
    <w:basedOn w:val="a0"/>
    <w:link w:val="afff3"/>
    <w:rsid w:val="00BC6BAC"/>
    <w:pPr>
      <w:overflowPunct/>
      <w:autoSpaceDE/>
      <w:autoSpaceDN/>
      <w:adjustRightInd/>
    </w:pPr>
    <w:rPr>
      <w:rFonts w:ascii="Courier New" w:hAnsi="Courier New"/>
      <w:sz w:val="20"/>
    </w:rPr>
  </w:style>
  <w:style w:type="character" w:customStyle="1" w:styleId="afff3">
    <w:name w:val="Текст Знак"/>
    <w:basedOn w:val="a1"/>
    <w:link w:val="afff2"/>
    <w:rsid w:val="00BC6BAC"/>
    <w:rPr>
      <w:rFonts w:ascii="Courier New" w:hAnsi="Courier New"/>
    </w:rPr>
  </w:style>
  <w:style w:type="paragraph" w:customStyle="1" w:styleId="1d">
    <w:name w:val="Обычный1"/>
    <w:rsid w:val="00BC6BAC"/>
  </w:style>
  <w:style w:type="paragraph" w:customStyle="1" w:styleId="consplusnormal1">
    <w:name w:val="consplusnormal"/>
    <w:basedOn w:val="a0"/>
    <w:rsid w:val="00BC6BAC"/>
    <w:pPr>
      <w:overflowPunct/>
      <w:adjustRightInd/>
      <w:ind w:firstLine="720"/>
    </w:pPr>
    <w:rPr>
      <w:rFonts w:ascii="Arial" w:eastAsia="Calibri" w:hAnsi="Arial" w:cs="Arial"/>
      <w:sz w:val="20"/>
    </w:rPr>
  </w:style>
  <w:style w:type="paragraph" w:styleId="afff4">
    <w:name w:val="Block Text"/>
    <w:basedOn w:val="a0"/>
    <w:rsid w:val="00BC6BAC"/>
    <w:pPr>
      <w:overflowPunct/>
      <w:autoSpaceDE/>
      <w:autoSpaceDN/>
      <w:adjustRightInd/>
      <w:ind w:left="33" w:right="-108" w:firstLine="188"/>
    </w:pPr>
    <w:rPr>
      <w:color w:val="000000"/>
    </w:rPr>
  </w:style>
  <w:style w:type="paragraph" w:customStyle="1" w:styleId="BodyText31">
    <w:name w:val="Body Text 31"/>
    <w:basedOn w:val="a0"/>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rsid w:val="00BC6BAC"/>
    <w:pPr>
      <w:overflowPunct/>
      <w:autoSpaceDE/>
      <w:autoSpaceDN/>
      <w:adjustRightInd/>
      <w:jc w:val="center"/>
    </w:pPr>
    <w:rPr>
      <w:sz w:val="28"/>
      <w:szCs w:val="28"/>
    </w:rPr>
  </w:style>
  <w:style w:type="paragraph" w:customStyle="1" w:styleId="afff5">
    <w:name w:val="???????"/>
    <w:rsid w:val="00BC6BAC"/>
    <w:rPr>
      <w:sz w:val="24"/>
    </w:rPr>
  </w:style>
  <w:style w:type="paragraph" w:customStyle="1" w:styleId="afff6">
    <w:name w:val="Формула"/>
    <w:basedOn w:val="aa"/>
    <w:rsid w:val="00BC6BAC"/>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rsid w:val="00BC6BAC"/>
    <w:pPr>
      <w:overflowPunct/>
      <w:autoSpaceDE/>
      <w:autoSpaceDN/>
      <w:adjustRightInd/>
      <w:snapToGrid w:val="0"/>
      <w:spacing w:line="228" w:lineRule="auto"/>
      <w:jc w:val="center"/>
    </w:pPr>
    <w:rPr>
      <w:rFonts w:ascii="Baltica" w:hAnsi="Baltica"/>
    </w:rPr>
  </w:style>
  <w:style w:type="paragraph" w:customStyle="1" w:styleId="afff7">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rsid w:val="00BC6BAC"/>
    <w:pPr>
      <w:overflowPunct/>
      <w:autoSpaceDE/>
      <w:autoSpaceDN/>
      <w:adjustRightInd/>
      <w:spacing w:after="160" w:line="240" w:lineRule="exact"/>
    </w:pPr>
    <w:rPr>
      <w:rFonts w:ascii="Verdana" w:hAnsi="Verdana"/>
      <w:sz w:val="20"/>
      <w:lang w:val="en-US" w:eastAsia="en-US"/>
    </w:rPr>
  </w:style>
  <w:style w:type="paragraph" w:customStyle="1" w:styleId="1e">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8">
    <w:name w:val="Знак Знак Знак"/>
    <w:basedOn w:val="a0"/>
    <w:rsid w:val="00BC6BAC"/>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rsid w:val="00BC6BAC"/>
    <w:pPr>
      <w:overflowPunct/>
      <w:autoSpaceDE/>
      <w:autoSpaceDN/>
      <w:adjustRightInd/>
      <w:ind w:firstLine="567"/>
      <w:jc w:val="both"/>
    </w:pPr>
    <w:rPr>
      <w:rFonts w:eastAsia="MS Mincho"/>
      <w:sz w:val="28"/>
      <w:szCs w:val="28"/>
    </w:rPr>
  </w:style>
  <w:style w:type="character" w:customStyle="1" w:styleId="FontStyle11">
    <w:name w:val="Font Style11"/>
    <w:rsid w:val="00BC6BAC"/>
    <w:rPr>
      <w:rFonts w:ascii="Times New Roman" w:hAnsi="Times New Roman" w:cs="Times New Roman"/>
      <w:b/>
      <w:bCs/>
      <w:sz w:val="26"/>
      <w:szCs w:val="26"/>
    </w:rPr>
  </w:style>
  <w:style w:type="paragraph" w:customStyle="1" w:styleId="1f">
    <w:name w:val="Обычный1"/>
    <w:rsid w:val="00BC6BAC"/>
    <w:rPr>
      <w:rFonts w:ascii="CG Times" w:hAnsi="CG Times"/>
    </w:rPr>
  </w:style>
  <w:style w:type="paragraph" w:customStyle="1" w:styleId="afffa">
    <w:name w:val="Знак Знак Знак Знак Знак Знак"/>
    <w:basedOn w:val="a0"/>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b">
    <w:name w:val="Содержимое таблицы"/>
    <w:basedOn w:val="a0"/>
    <w:rsid w:val="00BC6BAC"/>
    <w:pPr>
      <w:suppressLineNumbers/>
      <w:overflowPunct/>
      <w:autoSpaceDE/>
      <w:autoSpaceDN/>
      <w:adjustRightInd/>
    </w:pPr>
    <w:rPr>
      <w:szCs w:val="24"/>
      <w:lang w:eastAsia="ar-SA"/>
    </w:rPr>
  </w:style>
  <w:style w:type="paragraph" w:customStyle="1" w:styleId="1f0">
    <w:name w:val="Знак Знак1 Знак"/>
    <w:basedOn w:val="a0"/>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semiHidden/>
    <w:rsid w:val="00BC6BAC"/>
    <w:rPr>
      <w:rFonts w:ascii="Tahoma" w:hAnsi="Tahoma" w:cs="Tahoma"/>
      <w:sz w:val="24"/>
      <w:shd w:val="clear" w:color="auto" w:fill="000080"/>
    </w:rPr>
  </w:style>
  <w:style w:type="paragraph" w:customStyle="1" w:styleId="37">
    <w:name w:val="Абзац списка3"/>
    <w:basedOn w:val="a0"/>
    <w:rsid w:val="00BC6BAC"/>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paragraph">
    <w:name w:val="paragraph"/>
    <w:basedOn w:val="a0"/>
    <w:rsid w:val="00E371D6"/>
    <w:pPr>
      <w:overflowPunct/>
      <w:autoSpaceDE/>
      <w:autoSpaceDN/>
      <w:adjustRightInd/>
      <w:spacing w:before="100" w:beforeAutospacing="1" w:after="100" w:afterAutospacing="1"/>
    </w:pPr>
    <w:rPr>
      <w:szCs w:val="24"/>
    </w:rPr>
  </w:style>
  <w:style w:type="character" w:customStyle="1" w:styleId="normaltextrun">
    <w:name w:val="normaltextrun"/>
    <w:basedOn w:val="a1"/>
    <w:rsid w:val="00E371D6"/>
  </w:style>
  <w:style w:type="character" w:customStyle="1" w:styleId="eop">
    <w:name w:val="eop"/>
    <w:basedOn w:val="a1"/>
    <w:rsid w:val="00E3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388970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2DE6A-AF18-4375-96ED-79B46BBF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18</Pages>
  <Words>3714</Words>
  <Characters>21172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Ольга</cp:lastModifiedBy>
  <cp:revision>81</cp:revision>
  <cp:lastPrinted>2021-11-11T01:42:00Z</cp:lastPrinted>
  <dcterms:created xsi:type="dcterms:W3CDTF">2020-06-22T02:31:00Z</dcterms:created>
  <dcterms:modified xsi:type="dcterms:W3CDTF">2021-11-11T01:42:00Z</dcterms:modified>
</cp:coreProperties>
</file>